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95D" w:rsidRPr="006323F4" w:rsidRDefault="00E13065" w:rsidP="00130C71">
      <w:pPr>
        <w:spacing w:before="480" w:after="120"/>
        <w:jc w:val="center"/>
        <w:rPr>
          <w:rFonts w:ascii="Times New Roman" w:hAnsi="Times New Roman" w:cs="Times New Roman"/>
          <w:smallCaps/>
          <w:sz w:val="40"/>
          <w:szCs w:val="40"/>
        </w:rPr>
      </w:pPr>
      <w:r w:rsidRPr="006323F4">
        <w:rPr>
          <w:rFonts w:ascii="Times New Roman" w:hAnsi="Times New Roman" w:cs="Times New Roman"/>
          <w:smallCaps/>
          <w:sz w:val="40"/>
          <w:szCs w:val="40"/>
        </w:rPr>
        <w:t xml:space="preserve">Regolamento </w:t>
      </w:r>
      <w:r w:rsidR="00E933C4" w:rsidRPr="006323F4">
        <w:rPr>
          <w:rFonts w:ascii="Times New Roman" w:hAnsi="Times New Roman" w:cs="Times New Roman"/>
          <w:smallCaps/>
          <w:sz w:val="40"/>
          <w:szCs w:val="40"/>
        </w:rPr>
        <w:t>per la Didattica digitale integrata</w:t>
      </w:r>
    </w:p>
    <w:p w:rsidR="003779CD" w:rsidRPr="006323F4" w:rsidRDefault="003779CD" w:rsidP="00875D13">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Art. 1</w:t>
      </w:r>
      <w:r w:rsidR="00431F68" w:rsidRPr="006323F4">
        <w:rPr>
          <w:rFonts w:ascii="Times New Roman" w:hAnsi="Times New Roman" w:cs="Times New Roman"/>
          <w:b/>
          <w:sz w:val="24"/>
          <w:szCs w:val="24"/>
          <w:u w:val="single"/>
        </w:rPr>
        <w:t xml:space="preserve"> – Finalità,</w:t>
      </w:r>
      <w:r w:rsidRPr="006323F4">
        <w:rPr>
          <w:rFonts w:ascii="Times New Roman" w:hAnsi="Times New Roman" w:cs="Times New Roman"/>
          <w:b/>
          <w:sz w:val="24"/>
          <w:szCs w:val="24"/>
          <w:u w:val="single"/>
        </w:rPr>
        <w:t xml:space="preserve"> ambito di applicazione</w:t>
      </w:r>
      <w:r w:rsidR="00431F68" w:rsidRPr="006323F4">
        <w:rPr>
          <w:rFonts w:ascii="Times New Roman" w:hAnsi="Times New Roman" w:cs="Times New Roman"/>
          <w:b/>
          <w:sz w:val="24"/>
          <w:szCs w:val="24"/>
          <w:u w:val="single"/>
        </w:rPr>
        <w:t xml:space="preserve"> e informazione</w:t>
      </w:r>
    </w:p>
    <w:p w:rsidR="003779CD" w:rsidRPr="001321CF" w:rsidRDefault="003779CD" w:rsidP="001321CF">
      <w:pPr>
        <w:pStyle w:val="Paragrafoelenco"/>
        <w:numPr>
          <w:ilvl w:val="0"/>
          <w:numId w:val="13"/>
        </w:numPr>
        <w:spacing w:after="120"/>
        <w:jc w:val="both"/>
        <w:rPr>
          <w:rFonts w:ascii="Times New Roman" w:hAnsi="Times New Roman" w:cs="Times New Roman"/>
          <w:sz w:val="24"/>
          <w:szCs w:val="24"/>
        </w:rPr>
      </w:pPr>
      <w:r w:rsidRPr="001321CF">
        <w:rPr>
          <w:rFonts w:ascii="Times New Roman" w:hAnsi="Times New Roman" w:cs="Times New Roman"/>
          <w:sz w:val="24"/>
          <w:szCs w:val="24"/>
        </w:rPr>
        <w:t xml:space="preserve">Il presente Regolamento individua </w:t>
      </w:r>
      <w:r w:rsidR="00431F68" w:rsidRPr="001321CF">
        <w:rPr>
          <w:rFonts w:ascii="Times New Roman" w:hAnsi="Times New Roman" w:cs="Times New Roman"/>
          <w:sz w:val="24"/>
          <w:szCs w:val="24"/>
        </w:rPr>
        <w:t>le modalità di attuazione della Didattica digitale integrata</w:t>
      </w:r>
      <w:r w:rsidR="00A9445E">
        <w:rPr>
          <w:rFonts w:ascii="Times New Roman" w:hAnsi="Times New Roman" w:cs="Times New Roman"/>
          <w:sz w:val="24"/>
          <w:szCs w:val="24"/>
        </w:rPr>
        <w:t xml:space="preserve"> della Scuola Primaria e Scuola dell’Infanzia “L’OASI SRL IMPRESA SOCIALE” </w:t>
      </w:r>
      <w:r w:rsidR="001321CF" w:rsidRPr="001321CF">
        <w:rPr>
          <w:rFonts w:ascii="Times New Roman" w:hAnsi="Times New Roman" w:cs="Times New Roman"/>
          <w:sz w:val="24"/>
          <w:szCs w:val="24"/>
        </w:rPr>
        <w:t>di Quarto.</w:t>
      </w:r>
    </w:p>
    <w:p w:rsidR="00B84C5E" w:rsidRDefault="003779CD" w:rsidP="001321CF">
      <w:pPr>
        <w:pStyle w:val="Paragrafoelenco"/>
        <w:numPr>
          <w:ilvl w:val="0"/>
          <w:numId w:val="13"/>
        </w:numPr>
        <w:spacing w:after="120"/>
        <w:jc w:val="both"/>
        <w:rPr>
          <w:rFonts w:ascii="Times New Roman" w:hAnsi="Times New Roman" w:cs="Times New Roman"/>
          <w:sz w:val="24"/>
          <w:szCs w:val="24"/>
        </w:rPr>
      </w:pPr>
      <w:r w:rsidRPr="001321CF">
        <w:rPr>
          <w:rFonts w:ascii="Times New Roman" w:hAnsi="Times New Roman" w:cs="Times New Roman"/>
          <w:sz w:val="24"/>
          <w:szCs w:val="24"/>
        </w:rPr>
        <w:t xml:space="preserve">Il presente Regolamento </w:t>
      </w:r>
      <w:r w:rsidR="0023023B" w:rsidRPr="001321CF">
        <w:rPr>
          <w:rFonts w:ascii="Times New Roman" w:hAnsi="Times New Roman" w:cs="Times New Roman"/>
          <w:sz w:val="24"/>
          <w:szCs w:val="24"/>
        </w:rPr>
        <w:t xml:space="preserve">ha validità </w:t>
      </w:r>
      <w:r w:rsidR="001A0CA7" w:rsidRPr="001321CF">
        <w:rPr>
          <w:rFonts w:ascii="Times New Roman" w:hAnsi="Times New Roman" w:cs="Times New Roman"/>
          <w:sz w:val="24"/>
          <w:szCs w:val="24"/>
        </w:rPr>
        <w:t>a partire dal</w:t>
      </w:r>
      <w:r w:rsidR="0023023B" w:rsidRPr="001321CF">
        <w:rPr>
          <w:rFonts w:ascii="Times New Roman" w:hAnsi="Times New Roman" w:cs="Times New Roman"/>
          <w:sz w:val="24"/>
          <w:szCs w:val="24"/>
        </w:rPr>
        <w:t xml:space="preserve">l’anno scolastico 2020/2021 e </w:t>
      </w:r>
      <w:r w:rsidRPr="001321CF">
        <w:rPr>
          <w:rFonts w:ascii="Times New Roman" w:hAnsi="Times New Roman" w:cs="Times New Roman"/>
          <w:sz w:val="24"/>
          <w:szCs w:val="24"/>
        </w:rPr>
        <w:t xml:space="preserve">può essere modificato dal </w:t>
      </w:r>
      <w:r w:rsidR="004806FD" w:rsidRPr="001321CF">
        <w:rPr>
          <w:rFonts w:ascii="Times New Roman" w:hAnsi="Times New Roman" w:cs="Times New Roman"/>
          <w:sz w:val="24"/>
          <w:szCs w:val="24"/>
        </w:rPr>
        <w:t xml:space="preserve">Collegio dei docenti e dal </w:t>
      </w:r>
      <w:r w:rsidRPr="001321CF">
        <w:rPr>
          <w:rFonts w:ascii="Times New Roman" w:hAnsi="Times New Roman" w:cs="Times New Roman"/>
          <w:sz w:val="24"/>
          <w:szCs w:val="24"/>
        </w:rPr>
        <w:t>Consiglio di Istituto anche su proposta delle singole componenti scolastiche e degli Organi collegiali, previa informazione e condivisione da parte d</w:t>
      </w:r>
      <w:r w:rsidR="006B4F4D" w:rsidRPr="001321CF">
        <w:rPr>
          <w:rFonts w:ascii="Times New Roman" w:hAnsi="Times New Roman" w:cs="Times New Roman"/>
          <w:sz w:val="24"/>
          <w:szCs w:val="24"/>
        </w:rPr>
        <w:t>ella</w:t>
      </w:r>
      <w:r w:rsidRPr="001321CF">
        <w:rPr>
          <w:rFonts w:ascii="Times New Roman" w:hAnsi="Times New Roman" w:cs="Times New Roman"/>
          <w:sz w:val="24"/>
          <w:szCs w:val="24"/>
        </w:rPr>
        <w:t xml:space="preserve"> comunità scolastica.</w:t>
      </w:r>
    </w:p>
    <w:p w:rsidR="00B84C5E" w:rsidRPr="001321CF" w:rsidRDefault="001321CF" w:rsidP="001321CF">
      <w:pPr>
        <w:pStyle w:val="Paragrafoelenco"/>
        <w:numPr>
          <w:ilvl w:val="0"/>
          <w:numId w:val="13"/>
        </w:numPr>
        <w:spacing w:after="120"/>
        <w:jc w:val="both"/>
        <w:rPr>
          <w:rFonts w:ascii="Times New Roman" w:hAnsi="Times New Roman" w:cs="Times New Roman"/>
          <w:sz w:val="24"/>
          <w:szCs w:val="24"/>
        </w:rPr>
      </w:pPr>
      <w:r>
        <w:rPr>
          <w:rFonts w:ascii="Times New Roman" w:hAnsi="Times New Roman" w:cs="Times New Roman"/>
          <w:sz w:val="24"/>
          <w:szCs w:val="24"/>
        </w:rPr>
        <w:t xml:space="preserve">Il coordinatore Didattico </w:t>
      </w:r>
      <w:r w:rsidR="004806FD" w:rsidRPr="001321CF">
        <w:rPr>
          <w:rFonts w:ascii="Times New Roman" w:hAnsi="Times New Roman" w:cs="Times New Roman"/>
          <w:sz w:val="24"/>
          <w:szCs w:val="24"/>
        </w:rPr>
        <w:t xml:space="preserve"> ne dispone la pubblicazione</w:t>
      </w:r>
      <w:r w:rsidR="00B84C5E" w:rsidRPr="001321CF">
        <w:rPr>
          <w:rFonts w:ascii="Times New Roman" w:hAnsi="Times New Roman" w:cs="Times New Roman"/>
          <w:sz w:val="24"/>
          <w:szCs w:val="24"/>
        </w:rPr>
        <w:t xml:space="preserve"> sul sito web istituzionale della </w:t>
      </w:r>
      <w:r w:rsidR="004806FD" w:rsidRPr="001321CF">
        <w:rPr>
          <w:rFonts w:ascii="Times New Roman" w:hAnsi="Times New Roman" w:cs="Times New Roman"/>
          <w:sz w:val="24"/>
          <w:szCs w:val="24"/>
        </w:rPr>
        <w:t>S</w:t>
      </w:r>
      <w:r w:rsidR="00934EDA" w:rsidRPr="001321CF">
        <w:rPr>
          <w:rFonts w:ascii="Times New Roman" w:hAnsi="Times New Roman" w:cs="Times New Roman"/>
          <w:sz w:val="24"/>
          <w:szCs w:val="24"/>
        </w:rPr>
        <w:t>cuola</w:t>
      </w:r>
      <w:r w:rsidR="00B84C5E" w:rsidRPr="001321CF">
        <w:rPr>
          <w:rFonts w:ascii="Times New Roman" w:hAnsi="Times New Roman" w:cs="Times New Roman"/>
          <w:sz w:val="24"/>
          <w:szCs w:val="24"/>
        </w:rPr>
        <w:t>.</w:t>
      </w:r>
    </w:p>
    <w:p w:rsidR="00E63916" w:rsidRPr="006323F4" w:rsidRDefault="00B32B50" w:rsidP="00431F6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2 - </w:t>
      </w:r>
      <w:r w:rsidR="00431F68" w:rsidRPr="006323F4">
        <w:rPr>
          <w:rFonts w:ascii="Times New Roman" w:hAnsi="Times New Roman" w:cs="Times New Roman"/>
          <w:b/>
          <w:sz w:val="24"/>
          <w:szCs w:val="24"/>
          <w:u w:val="single"/>
        </w:rPr>
        <w:t>Premesse</w:t>
      </w:r>
    </w:p>
    <w:p w:rsidR="00431F68" w:rsidRPr="006323F4" w:rsidRDefault="00431F68" w:rsidP="00431F68">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1A0CA7" w:rsidRPr="006323F4">
        <w:rPr>
          <w:rFonts w:ascii="Times New Roman" w:hAnsi="Times New Roman" w:cs="Times New Roman"/>
          <w:sz w:val="24"/>
          <w:szCs w:val="24"/>
        </w:rPr>
        <w:t>A seguito dell’emergenza sanitaria da SARS-CoV-2, i</w:t>
      </w:r>
      <w:r w:rsidRPr="006323F4">
        <w:rPr>
          <w:rFonts w:ascii="Times New Roman" w:hAnsi="Times New Roman" w:cs="Times New Roman"/>
          <w:sz w:val="24"/>
          <w:szCs w:val="24"/>
        </w:rPr>
        <w:t>l D.L. 8 aprile 2020, n. 22, convertito, con modificazioni, con Legge 6 giugno 2020, n. 41, all’articolo 2, comma 3, stabilisce che il personale docente assicura le prestazioni didattiche nelle modalità a distanza, utilizzando strumenti informati</w:t>
      </w:r>
      <w:r w:rsidR="001321CF">
        <w:rPr>
          <w:rFonts w:ascii="Times New Roman" w:hAnsi="Times New Roman" w:cs="Times New Roman"/>
          <w:sz w:val="24"/>
          <w:szCs w:val="24"/>
        </w:rPr>
        <w:t>ci o tecnologici a disposizione.</w:t>
      </w:r>
    </w:p>
    <w:p w:rsidR="00817064" w:rsidRPr="006323F4" w:rsidRDefault="00431F68"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2. Per Didattica digitale integrata</w:t>
      </w:r>
      <w:r w:rsidR="00B32B50" w:rsidRPr="006323F4">
        <w:rPr>
          <w:rFonts w:ascii="Times New Roman" w:hAnsi="Times New Roman" w:cs="Times New Roman"/>
          <w:sz w:val="24"/>
          <w:szCs w:val="24"/>
        </w:rPr>
        <w:t xml:space="preserve"> (DDI)</w:t>
      </w:r>
      <w:r w:rsidRPr="006323F4">
        <w:rPr>
          <w:rFonts w:ascii="Times New Roman" w:hAnsi="Times New Roman" w:cs="Times New Roman"/>
          <w:sz w:val="24"/>
          <w:szCs w:val="24"/>
        </w:rPr>
        <w:t xml:space="preserve"> si intende la metodologia innovativa di insegnamento-apprendimento, rivolta a tutti gli studenti dell</w:t>
      </w:r>
      <w:r w:rsidR="001321CF">
        <w:rPr>
          <w:rFonts w:ascii="Times New Roman" w:hAnsi="Times New Roman" w:cs="Times New Roman"/>
          <w:sz w:val="24"/>
          <w:szCs w:val="24"/>
        </w:rPr>
        <w:t xml:space="preserve">’Istituto, </w:t>
      </w:r>
      <w:r w:rsidRPr="006323F4">
        <w:rPr>
          <w:rFonts w:ascii="Times New Roman" w:hAnsi="Times New Roman" w:cs="Times New Roman"/>
          <w:sz w:val="24"/>
          <w:szCs w:val="24"/>
        </w:rPr>
        <w:t xml:space="preserve"> come modalità didattica complementare che integra</w:t>
      </w:r>
      <w:r w:rsidR="006B4F4D" w:rsidRPr="006323F4">
        <w:rPr>
          <w:rFonts w:ascii="Times New Roman" w:hAnsi="Times New Roman" w:cs="Times New Roman"/>
          <w:sz w:val="24"/>
          <w:szCs w:val="24"/>
        </w:rPr>
        <w:t xml:space="preserve"> o, in condizioni di emergenza, sostituisce</w:t>
      </w:r>
      <w:r w:rsidRPr="006323F4">
        <w:rPr>
          <w:rFonts w:ascii="Times New Roman" w:hAnsi="Times New Roman" w:cs="Times New Roman"/>
          <w:sz w:val="24"/>
          <w:szCs w:val="24"/>
        </w:rPr>
        <w:t>, la tradizionale esperienza di scuola in presenza</w:t>
      </w:r>
      <w:r w:rsidR="006B4F4D" w:rsidRPr="006323F4">
        <w:rPr>
          <w:rFonts w:ascii="Times New Roman" w:hAnsi="Times New Roman" w:cs="Times New Roman"/>
          <w:sz w:val="24"/>
          <w:szCs w:val="24"/>
        </w:rPr>
        <w:t xml:space="preserve"> con l’ausilio di piattaforme digitali e delle nuove tecnologie</w:t>
      </w:r>
      <w:r w:rsidR="00817064" w:rsidRPr="006323F4">
        <w:rPr>
          <w:rFonts w:ascii="Times New Roman" w:hAnsi="Times New Roman" w:cs="Times New Roman"/>
          <w:sz w:val="24"/>
          <w:szCs w:val="24"/>
        </w:rPr>
        <w:t>.</w:t>
      </w:r>
    </w:p>
    <w:p w:rsidR="00431F68" w:rsidRPr="006323F4" w:rsidRDefault="00922483"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3. </w:t>
      </w:r>
      <w:r w:rsidR="00817064" w:rsidRPr="006323F4">
        <w:rPr>
          <w:rFonts w:ascii="Times New Roman" w:hAnsi="Times New Roman" w:cs="Times New Roman"/>
          <w:sz w:val="24"/>
          <w:szCs w:val="24"/>
        </w:rPr>
        <w:t>La DDI è lo strumento didattico che consente di garantire il diritto all’apprendimento delle studentesse e degli studenti</w:t>
      </w:r>
      <w:r w:rsidR="00A10D52" w:rsidRPr="006323F4">
        <w:rPr>
          <w:rFonts w:ascii="Times New Roman" w:hAnsi="Times New Roman" w:cs="Times New Roman"/>
          <w:sz w:val="24"/>
          <w:szCs w:val="24"/>
        </w:rPr>
        <w:t xml:space="preserve"> sia in caso di nuovo lockdown, s</w:t>
      </w:r>
      <w:r w:rsidR="00817064" w:rsidRPr="006323F4">
        <w:rPr>
          <w:rFonts w:ascii="Times New Roman" w:hAnsi="Times New Roman" w:cs="Times New Roman"/>
          <w:sz w:val="24"/>
          <w:szCs w:val="24"/>
        </w:rPr>
        <w:t>ia in caso di quarantena,</w:t>
      </w:r>
      <w:r w:rsidR="00A10D52" w:rsidRPr="006323F4">
        <w:rPr>
          <w:rFonts w:ascii="Times New Roman" w:hAnsi="Times New Roman" w:cs="Times New Roman"/>
          <w:sz w:val="24"/>
          <w:szCs w:val="24"/>
        </w:rPr>
        <w:t xml:space="preserve"> isolamento fiduciario di singoli inseg</w:t>
      </w:r>
      <w:r w:rsidR="00F27DB1" w:rsidRPr="006323F4">
        <w:rPr>
          <w:rFonts w:ascii="Times New Roman" w:hAnsi="Times New Roman" w:cs="Times New Roman"/>
          <w:sz w:val="24"/>
          <w:szCs w:val="24"/>
        </w:rPr>
        <w:t>nanti, studentesse e studenti, che</w:t>
      </w:r>
      <w:r w:rsidR="00A10D52" w:rsidRPr="006323F4">
        <w:rPr>
          <w:rFonts w:ascii="Times New Roman" w:hAnsi="Times New Roman" w:cs="Times New Roman"/>
          <w:sz w:val="24"/>
          <w:szCs w:val="24"/>
        </w:rPr>
        <w:t xml:space="preserve"> di interi gruppi classe.</w:t>
      </w:r>
      <w:r w:rsidR="00817064" w:rsidRPr="006323F4">
        <w:rPr>
          <w:rFonts w:ascii="Times New Roman" w:hAnsi="Times New Roman" w:cs="Times New Roman"/>
          <w:sz w:val="24"/>
          <w:szCs w:val="24"/>
        </w:rPr>
        <w:t xml:space="preserve"> La DDI è orientata anche </w:t>
      </w:r>
      <w:r w:rsidRPr="006323F4">
        <w:rPr>
          <w:rFonts w:ascii="Times New Roman" w:hAnsi="Times New Roman" w:cs="Times New Roman"/>
          <w:sz w:val="24"/>
          <w:szCs w:val="24"/>
        </w:rPr>
        <w:t>alle studentesse e agli studenti che presentano fragilità nelle condizioni di salute, opportunamente attestate e riconosciute, consentendo a questi per primi di poter fruire della proposta didattica dal proprio domicilio, in accordo con le famiglie.</w:t>
      </w:r>
    </w:p>
    <w:p w:rsidR="001A0CA7" w:rsidRPr="006323F4" w:rsidRDefault="001A0CA7"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3. La DDI è uno strumento utile anche per far fronte a particolari esigenze di apprendimento delle studentesse e degli studenti, quali quelle dettate da assenze prolungate per ospedalizzazione, terapie mediche, </w:t>
      </w:r>
      <w:r w:rsidR="006B4F4D" w:rsidRPr="006323F4">
        <w:rPr>
          <w:rFonts w:ascii="Times New Roman" w:hAnsi="Times New Roman" w:cs="Times New Roman"/>
          <w:sz w:val="24"/>
          <w:szCs w:val="24"/>
        </w:rPr>
        <w:t>esigenze</w:t>
      </w:r>
      <w:r w:rsidR="006D3A9B" w:rsidRPr="006323F4">
        <w:rPr>
          <w:rFonts w:ascii="Times New Roman" w:hAnsi="Times New Roman" w:cs="Times New Roman"/>
          <w:sz w:val="24"/>
          <w:szCs w:val="24"/>
        </w:rPr>
        <w:t xml:space="preserve"> familiari, pratica sportiva ad alto livello, etc.</w:t>
      </w:r>
    </w:p>
    <w:p w:rsidR="001A0CA7" w:rsidRPr="006323F4" w:rsidRDefault="00F27DB1"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 La DDI consente di integrare e arricchire la didattica</w:t>
      </w:r>
      <w:r w:rsidR="001A0CA7" w:rsidRPr="006323F4">
        <w:rPr>
          <w:rFonts w:ascii="Times New Roman" w:hAnsi="Times New Roman" w:cs="Times New Roman"/>
          <w:sz w:val="24"/>
          <w:szCs w:val="24"/>
        </w:rPr>
        <w:t xml:space="preserve"> quotidiana</w:t>
      </w:r>
      <w:r w:rsidRPr="006323F4">
        <w:rPr>
          <w:rFonts w:ascii="Times New Roman" w:hAnsi="Times New Roman" w:cs="Times New Roman"/>
          <w:sz w:val="24"/>
          <w:szCs w:val="24"/>
        </w:rPr>
        <w:t xml:space="preserve"> in presenza. In particolare, la DDI è uno strumento utile per </w:t>
      </w:r>
    </w:p>
    <w:p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G</w:t>
      </w:r>
      <w:r w:rsidR="00F27DB1" w:rsidRPr="006323F4">
        <w:rPr>
          <w:rFonts w:ascii="Times New Roman" w:hAnsi="Times New Roman" w:cs="Times New Roman"/>
          <w:sz w:val="24"/>
          <w:szCs w:val="24"/>
        </w:rPr>
        <w:t>li approfondimenti</w:t>
      </w:r>
      <w:r w:rsidRPr="006323F4">
        <w:rPr>
          <w:rFonts w:ascii="Times New Roman" w:hAnsi="Times New Roman" w:cs="Times New Roman"/>
          <w:sz w:val="24"/>
          <w:szCs w:val="24"/>
        </w:rPr>
        <w:t xml:space="preserve"> disciplinari e interdisciplinari;</w:t>
      </w:r>
    </w:p>
    <w:p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La personalizzazione</w:t>
      </w:r>
      <w:r w:rsidR="006B4F4D" w:rsidRPr="006323F4">
        <w:rPr>
          <w:rFonts w:ascii="Times New Roman" w:hAnsi="Times New Roman" w:cs="Times New Roman"/>
          <w:sz w:val="24"/>
          <w:szCs w:val="24"/>
        </w:rPr>
        <w:t xml:space="preserve"> dei percorsi</w:t>
      </w:r>
      <w:r w:rsidRPr="006323F4">
        <w:rPr>
          <w:rFonts w:ascii="Times New Roman" w:hAnsi="Times New Roman" w:cs="Times New Roman"/>
          <w:sz w:val="24"/>
          <w:szCs w:val="24"/>
        </w:rPr>
        <w:t xml:space="preserve"> e il</w:t>
      </w:r>
      <w:r w:rsidR="00F27DB1" w:rsidRPr="006323F4">
        <w:rPr>
          <w:rFonts w:ascii="Times New Roman" w:hAnsi="Times New Roman" w:cs="Times New Roman"/>
          <w:sz w:val="24"/>
          <w:szCs w:val="24"/>
        </w:rPr>
        <w:t xml:space="preserve"> recupero degli apprendimenti</w:t>
      </w:r>
      <w:r w:rsidRPr="006323F4">
        <w:rPr>
          <w:rFonts w:ascii="Times New Roman" w:hAnsi="Times New Roman" w:cs="Times New Roman"/>
          <w:sz w:val="24"/>
          <w:szCs w:val="24"/>
        </w:rPr>
        <w:t>;</w:t>
      </w:r>
    </w:p>
    <w:p w:rsidR="001A0CA7"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L</w:t>
      </w:r>
      <w:r w:rsidR="00F27DB1" w:rsidRPr="006323F4">
        <w:rPr>
          <w:rFonts w:ascii="Times New Roman" w:hAnsi="Times New Roman" w:cs="Times New Roman"/>
          <w:sz w:val="24"/>
          <w:szCs w:val="24"/>
        </w:rPr>
        <w:t>o sviluppo di competenze disciplinari e personali</w:t>
      </w:r>
      <w:r w:rsidRPr="006323F4">
        <w:rPr>
          <w:rFonts w:ascii="Times New Roman" w:hAnsi="Times New Roman" w:cs="Times New Roman"/>
          <w:sz w:val="24"/>
          <w:szCs w:val="24"/>
        </w:rPr>
        <w:t>;</w:t>
      </w:r>
    </w:p>
    <w:p w:rsidR="001A0CA7" w:rsidRPr="006323F4" w:rsidRDefault="006B4F4D"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Il miglioramento dell’efficacia della didattica</w:t>
      </w:r>
      <w:r w:rsidR="00F27DB1" w:rsidRPr="006323F4">
        <w:rPr>
          <w:rFonts w:ascii="Times New Roman" w:hAnsi="Times New Roman" w:cs="Times New Roman"/>
          <w:sz w:val="24"/>
          <w:szCs w:val="24"/>
        </w:rPr>
        <w:t xml:space="preserve"> in rapporto ai diversi stili di apprendimento (sensoriale: visuale, uditivo, verbale o cinestesico, globale-analitico, sistematico-intuitivo, </w:t>
      </w:r>
      <w:r w:rsidR="001A0CA7" w:rsidRPr="006323F4">
        <w:rPr>
          <w:rFonts w:ascii="Times New Roman" w:hAnsi="Times New Roman" w:cs="Times New Roman"/>
          <w:sz w:val="24"/>
          <w:szCs w:val="24"/>
        </w:rPr>
        <w:t>esperienziale, etc.);</w:t>
      </w:r>
    </w:p>
    <w:p w:rsidR="00F27DB1" w:rsidRPr="006323F4" w:rsidRDefault="001A0CA7" w:rsidP="00E03A51">
      <w:pPr>
        <w:pStyle w:val="Paragrafoelenco"/>
        <w:numPr>
          <w:ilvl w:val="0"/>
          <w:numId w:val="4"/>
        </w:numPr>
        <w:spacing w:after="120"/>
        <w:jc w:val="both"/>
        <w:rPr>
          <w:rFonts w:ascii="Times New Roman" w:hAnsi="Times New Roman" w:cs="Times New Roman"/>
          <w:sz w:val="24"/>
          <w:szCs w:val="24"/>
        </w:rPr>
      </w:pPr>
      <w:r w:rsidRPr="006323F4">
        <w:rPr>
          <w:rFonts w:ascii="Times New Roman" w:hAnsi="Times New Roman" w:cs="Times New Roman"/>
          <w:sz w:val="24"/>
          <w:szCs w:val="24"/>
        </w:rPr>
        <w:t>Rispondere alle esigenze dettate da bisogni educativi speciali (disabilità, disturbi specifici dell’apprendimento, svantaggio linguistico, etc.).</w:t>
      </w:r>
    </w:p>
    <w:p w:rsidR="008252F1" w:rsidRPr="006323F4" w:rsidRDefault="008252F1"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lastRenderedPageBreak/>
        <w:t>4. Le attività integrate digitali (AID) possono essere distinte in</w:t>
      </w:r>
      <w:r w:rsidR="00EB4BE3" w:rsidRPr="006323F4">
        <w:rPr>
          <w:rFonts w:ascii="Times New Roman" w:hAnsi="Times New Roman" w:cs="Times New Roman"/>
          <w:sz w:val="24"/>
          <w:szCs w:val="24"/>
        </w:rPr>
        <w:t xml:space="preserve"> due modalità, sulla base dell’interazione tra insegnante e gruppo di studenti. Le due modalità concorrono in maniera sinergica al raggiungimento degli obiettivi di apprendimento e allo sviluppo delle competenze</w:t>
      </w:r>
      <w:r w:rsidR="008F460B" w:rsidRPr="006323F4">
        <w:rPr>
          <w:rFonts w:ascii="Times New Roman" w:hAnsi="Times New Roman" w:cs="Times New Roman"/>
          <w:sz w:val="24"/>
          <w:szCs w:val="24"/>
        </w:rPr>
        <w:t xml:space="preserve"> personali e disciplinari</w:t>
      </w:r>
      <w:r w:rsidR="00EB4BE3" w:rsidRPr="006323F4">
        <w:rPr>
          <w:rFonts w:ascii="Times New Roman" w:hAnsi="Times New Roman" w:cs="Times New Roman"/>
          <w:sz w:val="24"/>
          <w:szCs w:val="24"/>
        </w:rPr>
        <w:t>:</w:t>
      </w:r>
    </w:p>
    <w:p w:rsidR="008252F1" w:rsidRPr="006323F4" w:rsidRDefault="008252F1" w:rsidP="00E03A51">
      <w:pPr>
        <w:pStyle w:val="Paragrafoelenco"/>
        <w:numPr>
          <w:ilvl w:val="0"/>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u w:val="single"/>
        </w:rPr>
        <w:t>Attività sincrone</w:t>
      </w:r>
      <w:r w:rsidRPr="006323F4">
        <w:rPr>
          <w:rFonts w:ascii="Times New Roman" w:hAnsi="Times New Roman" w:cs="Times New Roman"/>
          <w:sz w:val="24"/>
          <w:szCs w:val="24"/>
        </w:rPr>
        <w:t xml:space="preserve">, ovvero svolte con l’interazione in tempo reale tra gli insegnanti e il gruppo di studenti. In particolare, sono da considerarsi attività sincrone </w:t>
      </w:r>
    </w:p>
    <w:p w:rsidR="00EC6532" w:rsidRPr="006323F4" w:rsidRDefault="00106743" w:rsidP="00E03A51">
      <w:pPr>
        <w:pStyle w:val="Paragrafoelenco"/>
        <w:numPr>
          <w:ilvl w:val="1"/>
          <w:numId w:val="2"/>
        </w:numPr>
        <w:spacing w:before="60" w:after="60"/>
        <w:ind w:left="1723" w:hanging="357"/>
        <w:contextualSpacing w:val="0"/>
        <w:jc w:val="both"/>
        <w:rPr>
          <w:rFonts w:ascii="Times New Roman" w:hAnsi="Times New Roman" w:cs="Times New Roman"/>
          <w:sz w:val="24"/>
          <w:szCs w:val="24"/>
        </w:rPr>
      </w:pPr>
      <w:r w:rsidRPr="006323F4">
        <w:rPr>
          <w:rFonts w:ascii="Times New Roman" w:hAnsi="Times New Roman" w:cs="Times New Roman"/>
          <w:sz w:val="24"/>
          <w:szCs w:val="24"/>
        </w:rPr>
        <w:t>Le</w:t>
      </w:r>
      <w:r w:rsidR="008252F1" w:rsidRPr="006323F4">
        <w:rPr>
          <w:rFonts w:ascii="Times New Roman" w:hAnsi="Times New Roman" w:cs="Times New Roman"/>
          <w:sz w:val="24"/>
          <w:szCs w:val="24"/>
        </w:rPr>
        <w:t>videolezioni in diretta, intese come sessioni di comunicazione interattiva audio-video in tempo reale, comprendenti anche la verifica orale degli apprendimenti</w:t>
      </w:r>
      <w:r w:rsidR="00EC6532" w:rsidRPr="006323F4">
        <w:rPr>
          <w:rFonts w:ascii="Times New Roman" w:hAnsi="Times New Roman" w:cs="Times New Roman"/>
          <w:sz w:val="24"/>
          <w:szCs w:val="24"/>
        </w:rPr>
        <w:t>;</w:t>
      </w:r>
    </w:p>
    <w:p w:rsidR="008252F1" w:rsidRPr="006323F4" w:rsidRDefault="00106743" w:rsidP="00E03A51">
      <w:pPr>
        <w:pStyle w:val="Paragrafoelenco"/>
        <w:numPr>
          <w:ilvl w:val="1"/>
          <w:numId w:val="2"/>
        </w:numPr>
        <w:spacing w:before="60" w:after="60"/>
        <w:ind w:left="1723" w:hanging="357"/>
        <w:contextualSpacing w:val="0"/>
        <w:jc w:val="both"/>
        <w:rPr>
          <w:rFonts w:ascii="Times New Roman" w:hAnsi="Times New Roman" w:cs="Times New Roman"/>
          <w:sz w:val="24"/>
          <w:szCs w:val="24"/>
        </w:rPr>
      </w:pPr>
      <w:r w:rsidRPr="006323F4">
        <w:rPr>
          <w:rFonts w:ascii="Times New Roman" w:hAnsi="Times New Roman" w:cs="Times New Roman"/>
          <w:sz w:val="24"/>
          <w:szCs w:val="24"/>
        </w:rPr>
        <w:t>L</w:t>
      </w:r>
      <w:r w:rsidR="008252F1" w:rsidRPr="006323F4">
        <w:rPr>
          <w:rFonts w:ascii="Times New Roman" w:hAnsi="Times New Roman" w:cs="Times New Roman"/>
          <w:sz w:val="24"/>
          <w:szCs w:val="24"/>
        </w:rPr>
        <w:t xml:space="preserve">o svolgimento di compiti quali la realizzazione di elaborati digitali o la risposta a test </w:t>
      </w:r>
      <w:r w:rsidR="002A2D8A" w:rsidRPr="006323F4">
        <w:rPr>
          <w:rFonts w:ascii="Times New Roman" w:hAnsi="Times New Roman" w:cs="Times New Roman"/>
          <w:sz w:val="24"/>
          <w:szCs w:val="24"/>
        </w:rPr>
        <w:t xml:space="preserve">più o meno strutturati </w:t>
      </w:r>
      <w:r w:rsidR="008252F1" w:rsidRPr="006323F4">
        <w:rPr>
          <w:rFonts w:ascii="Times New Roman" w:hAnsi="Times New Roman" w:cs="Times New Roman"/>
          <w:sz w:val="24"/>
          <w:szCs w:val="24"/>
        </w:rPr>
        <w:t xml:space="preserve">con </w:t>
      </w:r>
      <w:r w:rsidR="0058440B" w:rsidRPr="006323F4">
        <w:rPr>
          <w:rFonts w:ascii="Times New Roman" w:hAnsi="Times New Roman" w:cs="Times New Roman"/>
          <w:sz w:val="24"/>
          <w:szCs w:val="24"/>
        </w:rPr>
        <w:t>il</w:t>
      </w:r>
      <w:r w:rsidR="008252F1" w:rsidRPr="006323F4">
        <w:rPr>
          <w:rFonts w:ascii="Times New Roman" w:hAnsi="Times New Roman" w:cs="Times New Roman"/>
          <w:sz w:val="24"/>
          <w:szCs w:val="24"/>
        </w:rPr>
        <w:t xml:space="preserve"> monitoraggio in tempo reale da parte dell’insegnante, ad esempio utilizzando applicazioni quali Google Documenti o Socrative;</w:t>
      </w:r>
    </w:p>
    <w:p w:rsidR="008252F1" w:rsidRPr="006323F4" w:rsidRDefault="008252F1" w:rsidP="00E03A51">
      <w:pPr>
        <w:pStyle w:val="Paragrafoelenco"/>
        <w:numPr>
          <w:ilvl w:val="0"/>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u w:val="single"/>
        </w:rPr>
        <w:t>Attività asincrone</w:t>
      </w:r>
      <w:r w:rsidRPr="006323F4">
        <w:rPr>
          <w:rFonts w:ascii="Times New Roman" w:hAnsi="Times New Roman" w:cs="Times New Roman"/>
          <w:sz w:val="24"/>
          <w:szCs w:val="24"/>
        </w:rPr>
        <w:t xml:space="preserve">, ovvero </w:t>
      </w:r>
      <w:r w:rsidR="00A8616C" w:rsidRPr="006323F4">
        <w:rPr>
          <w:rFonts w:ascii="Times New Roman" w:hAnsi="Times New Roman" w:cs="Times New Roman"/>
          <w:sz w:val="24"/>
          <w:szCs w:val="24"/>
        </w:rPr>
        <w:t>senza l’</w:t>
      </w:r>
      <w:r w:rsidRPr="006323F4">
        <w:rPr>
          <w:rFonts w:ascii="Times New Roman" w:hAnsi="Times New Roman" w:cs="Times New Roman"/>
          <w:sz w:val="24"/>
          <w:szCs w:val="24"/>
        </w:rPr>
        <w:t xml:space="preserve">interazione in tempo reale tra gli insegnanti e il gruppo di studenti. Sono da </w:t>
      </w:r>
      <w:r w:rsidR="00EC6532" w:rsidRPr="006323F4">
        <w:rPr>
          <w:rFonts w:ascii="Times New Roman" w:hAnsi="Times New Roman" w:cs="Times New Roman"/>
          <w:sz w:val="24"/>
          <w:szCs w:val="24"/>
        </w:rPr>
        <w:t>considerarsi attività asincrone</w:t>
      </w:r>
      <w:r w:rsidR="002A2D8A" w:rsidRPr="006323F4">
        <w:rPr>
          <w:rFonts w:ascii="Times New Roman" w:hAnsi="Times New Roman" w:cs="Times New Roman"/>
          <w:sz w:val="24"/>
          <w:szCs w:val="24"/>
        </w:rPr>
        <w:t xml:space="preserve"> le attività strutturate e documentabili, svolte con l’ausilio di strumenti digitali, quali</w:t>
      </w:r>
    </w:p>
    <w:p w:rsidR="00EC6532" w:rsidRPr="006323F4" w:rsidRDefault="00106743"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L’attività di approfondimento individu</w:t>
      </w:r>
      <w:r w:rsidR="008F460B" w:rsidRPr="006323F4">
        <w:rPr>
          <w:rFonts w:ascii="Times New Roman" w:hAnsi="Times New Roman" w:cs="Times New Roman"/>
          <w:sz w:val="24"/>
          <w:szCs w:val="24"/>
        </w:rPr>
        <w:t>ale o di gruppo con l’ausilio</w:t>
      </w:r>
      <w:r w:rsidRPr="006323F4">
        <w:rPr>
          <w:rFonts w:ascii="Times New Roman" w:hAnsi="Times New Roman" w:cs="Times New Roman"/>
          <w:sz w:val="24"/>
          <w:szCs w:val="24"/>
        </w:rPr>
        <w:t xml:space="preserve"> di materiale didattico </w:t>
      </w:r>
      <w:r w:rsidR="005D714B" w:rsidRPr="006323F4">
        <w:rPr>
          <w:rFonts w:ascii="Times New Roman" w:hAnsi="Times New Roman" w:cs="Times New Roman"/>
          <w:sz w:val="24"/>
          <w:szCs w:val="24"/>
        </w:rPr>
        <w:t xml:space="preserve">digitale </w:t>
      </w:r>
      <w:r w:rsidRPr="006323F4">
        <w:rPr>
          <w:rFonts w:ascii="Times New Roman" w:hAnsi="Times New Roman" w:cs="Times New Roman"/>
          <w:sz w:val="24"/>
          <w:szCs w:val="24"/>
        </w:rPr>
        <w:t>fornito o indicato dall’insegnante;</w:t>
      </w:r>
    </w:p>
    <w:p w:rsidR="00106743" w:rsidRPr="006323F4" w:rsidRDefault="0058440B"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La visione di videolezioni, documentari o altro materiale video predisposto o indicato dall’insegnante;</w:t>
      </w:r>
    </w:p>
    <w:p w:rsidR="0058440B" w:rsidRPr="006323F4" w:rsidRDefault="0058440B" w:rsidP="00E03A51">
      <w:pPr>
        <w:pStyle w:val="Paragrafoelenco"/>
        <w:numPr>
          <w:ilvl w:val="1"/>
          <w:numId w:val="2"/>
        </w:numPr>
        <w:spacing w:before="60" w:after="60"/>
        <w:contextualSpacing w:val="0"/>
        <w:jc w:val="both"/>
        <w:rPr>
          <w:rFonts w:ascii="Times New Roman" w:hAnsi="Times New Roman" w:cs="Times New Roman"/>
          <w:sz w:val="24"/>
          <w:szCs w:val="24"/>
        </w:rPr>
      </w:pPr>
      <w:r w:rsidRPr="006323F4">
        <w:rPr>
          <w:rFonts w:ascii="Times New Roman" w:hAnsi="Times New Roman" w:cs="Times New Roman"/>
          <w:sz w:val="24"/>
          <w:szCs w:val="24"/>
        </w:rPr>
        <w:t xml:space="preserve">Esercitazioni, risoluzione di problemi, produzione di relazioni e rielaborazioni in forma scritta/multimediale o </w:t>
      </w:r>
      <w:r w:rsidR="004806FD" w:rsidRPr="006323F4">
        <w:rPr>
          <w:rFonts w:ascii="Times New Roman" w:hAnsi="Times New Roman" w:cs="Times New Roman"/>
          <w:sz w:val="24"/>
          <w:szCs w:val="24"/>
        </w:rPr>
        <w:t xml:space="preserve">realizzazione di </w:t>
      </w:r>
      <w:r w:rsidRPr="006323F4">
        <w:rPr>
          <w:rFonts w:ascii="Times New Roman" w:hAnsi="Times New Roman" w:cs="Times New Roman"/>
          <w:sz w:val="24"/>
          <w:szCs w:val="24"/>
        </w:rPr>
        <w:t>artefatti digitali nell’ambito di un project work.</w:t>
      </w:r>
    </w:p>
    <w:p w:rsidR="002A2D8A" w:rsidRPr="006323F4" w:rsidRDefault="002A2D8A"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Pertanto, non rientra tra le AID asincrone la normale attività di studio autonomo dei contenuti disciplinari da parte delle studentes</w:t>
      </w:r>
      <w:r w:rsidR="008F460B" w:rsidRPr="006323F4">
        <w:rPr>
          <w:rFonts w:ascii="Times New Roman" w:hAnsi="Times New Roman" w:cs="Times New Roman"/>
          <w:sz w:val="24"/>
          <w:szCs w:val="24"/>
        </w:rPr>
        <w:t>se e degli studenti, ma le AID asincrone vanno intese come attività di insegnamento-apprendimento strutturate e documentabili che prevedono lo svolgimento autonomo da parte delle studentesse e degli studenti di compiti precisi assegnati di volta in volta, anche su base plurisettimanale o diversificati per piccoli gruppi.</w:t>
      </w:r>
    </w:p>
    <w:p w:rsidR="00A8616C"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5</w:t>
      </w:r>
      <w:r w:rsidR="00365048" w:rsidRPr="006323F4">
        <w:rPr>
          <w:rFonts w:ascii="Times New Roman" w:hAnsi="Times New Roman" w:cs="Times New Roman"/>
          <w:sz w:val="24"/>
          <w:szCs w:val="24"/>
        </w:rPr>
        <w:t xml:space="preserve">. </w:t>
      </w:r>
      <w:r w:rsidR="00A8616C" w:rsidRPr="006323F4">
        <w:rPr>
          <w:rFonts w:ascii="Times New Roman" w:hAnsi="Times New Roman" w:cs="Times New Roman"/>
          <w:sz w:val="24"/>
          <w:szCs w:val="24"/>
        </w:rPr>
        <w:t xml:space="preserve">Le unità di apprendimento online possono anche essere svolte in modalità mista, ovvero alternando momenti di didattica sincrona con momenti di didattica asincrona </w:t>
      </w:r>
      <w:r w:rsidR="00106743" w:rsidRPr="006323F4">
        <w:rPr>
          <w:rFonts w:ascii="Times New Roman" w:hAnsi="Times New Roman" w:cs="Times New Roman"/>
          <w:sz w:val="24"/>
          <w:szCs w:val="24"/>
        </w:rPr>
        <w:t xml:space="preserve">anche </w:t>
      </w:r>
      <w:r w:rsidR="00A8616C" w:rsidRPr="006323F4">
        <w:rPr>
          <w:rFonts w:ascii="Times New Roman" w:hAnsi="Times New Roman" w:cs="Times New Roman"/>
          <w:sz w:val="24"/>
          <w:szCs w:val="24"/>
        </w:rPr>
        <w:t>nell’ambito della stessa lezione.</w:t>
      </w:r>
    </w:p>
    <w:p w:rsidR="00A10D52"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6</w:t>
      </w:r>
      <w:r w:rsidR="00A10D52" w:rsidRPr="006323F4">
        <w:rPr>
          <w:rFonts w:ascii="Times New Roman" w:hAnsi="Times New Roman" w:cs="Times New Roman"/>
          <w:sz w:val="24"/>
          <w:szCs w:val="24"/>
        </w:rPr>
        <w:t xml:space="preserve">. La progettazione della </w:t>
      </w:r>
      <w:r w:rsidR="00817064" w:rsidRPr="006323F4">
        <w:rPr>
          <w:rFonts w:ascii="Times New Roman" w:hAnsi="Times New Roman" w:cs="Times New Roman"/>
          <w:sz w:val="24"/>
          <w:szCs w:val="24"/>
        </w:rPr>
        <w:t>DDI</w:t>
      </w:r>
      <w:r w:rsidR="00A10D52" w:rsidRPr="006323F4">
        <w:rPr>
          <w:rFonts w:ascii="Times New Roman" w:hAnsi="Times New Roman" w:cs="Times New Roman"/>
          <w:sz w:val="24"/>
          <w:szCs w:val="24"/>
        </w:rPr>
        <w:t xml:space="preserve"> deve tenere conto del contesto e assicurare la sostenibilità delle attività proposte, un adeguato equilibrio tra le </w:t>
      </w:r>
      <w:r w:rsidR="00AE4CFE" w:rsidRPr="006323F4">
        <w:rPr>
          <w:rFonts w:ascii="Times New Roman" w:hAnsi="Times New Roman" w:cs="Times New Roman"/>
          <w:sz w:val="24"/>
          <w:szCs w:val="24"/>
        </w:rPr>
        <w:t>AID</w:t>
      </w:r>
      <w:r w:rsidR="00A10D52" w:rsidRPr="006323F4">
        <w:rPr>
          <w:rFonts w:ascii="Times New Roman" w:hAnsi="Times New Roman" w:cs="Times New Roman"/>
          <w:sz w:val="24"/>
          <w:szCs w:val="24"/>
        </w:rPr>
        <w:t xml:space="preserve"> sincrone</w:t>
      </w:r>
      <w:r w:rsidR="00817064" w:rsidRPr="006323F4">
        <w:rPr>
          <w:rFonts w:ascii="Times New Roman" w:hAnsi="Times New Roman" w:cs="Times New Roman"/>
          <w:sz w:val="24"/>
          <w:szCs w:val="24"/>
        </w:rPr>
        <w:t xml:space="preserve"> e asincrone,nonché</w:t>
      </w:r>
      <w:r w:rsidR="00A10D52" w:rsidRPr="006323F4">
        <w:rPr>
          <w:rFonts w:ascii="Times New Roman" w:hAnsi="Times New Roman" w:cs="Times New Roman"/>
          <w:sz w:val="24"/>
          <w:szCs w:val="24"/>
        </w:rPr>
        <w:t xml:space="preserve"> un generale livello di inclusività</w:t>
      </w:r>
      <w:r w:rsidR="00922483" w:rsidRPr="006323F4">
        <w:rPr>
          <w:rFonts w:ascii="Times New Roman" w:hAnsi="Times New Roman" w:cs="Times New Roman"/>
          <w:sz w:val="24"/>
          <w:szCs w:val="24"/>
        </w:rPr>
        <w:t xml:space="preserve"> nei confronti degli eventuali bisogni educativi speciali</w:t>
      </w:r>
      <w:r w:rsidR="00A10D52" w:rsidRPr="006323F4">
        <w:rPr>
          <w:rFonts w:ascii="Times New Roman" w:hAnsi="Times New Roman" w:cs="Times New Roman"/>
          <w:sz w:val="24"/>
          <w:szCs w:val="24"/>
        </w:rPr>
        <w:t>, evitando che i contenuti e le metodologie siano la mera trasposizione</w:t>
      </w:r>
      <w:r w:rsidR="00817064" w:rsidRPr="006323F4">
        <w:rPr>
          <w:rFonts w:ascii="Times New Roman" w:hAnsi="Times New Roman" w:cs="Times New Roman"/>
          <w:sz w:val="24"/>
          <w:szCs w:val="24"/>
        </w:rPr>
        <w:t xml:space="preserve"> online</w:t>
      </w:r>
      <w:r w:rsidR="00A10D52" w:rsidRPr="006323F4">
        <w:rPr>
          <w:rFonts w:ascii="Times New Roman" w:hAnsi="Times New Roman" w:cs="Times New Roman"/>
          <w:sz w:val="24"/>
          <w:szCs w:val="24"/>
        </w:rPr>
        <w:t xml:space="preserve"> di quanto solitamente viene svolto in presenza</w:t>
      </w:r>
      <w:r w:rsidR="0058440B" w:rsidRPr="006323F4">
        <w:rPr>
          <w:rFonts w:ascii="Times New Roman" w:hAnsi="Times New Roman" w:cs="Times New Roman"/>
          <w:sz w:val="24"/>
          <w:szCs w:val="24"/>
        </w:rPr>
        <w:t>. Il materiale didattico fornito agli studenti deve inoltre tenere conto dei diversi stili di apprendimento e degli eventuali strumenti compensativi da impiegare</w:t>
      </w:r>
      <w:r w:rsidR="002538B9" w:rsidRPr="006323F4">
        <w:rPr>
          <w:rFonts w:ascii="Times New Roman" w:hAnsi="Times New Roman" w:cs="Times New Roman"/>
          <w:sz w:val="24"/>
          <w:szCs w:val="24"/>
        </w:rPr>
        <w:t>, come stabilito nei Piani didattici personalizzati,</w:t>
      </w:r>
      <w:r w:rsidR="0058440B" w:rsidRPr="006323F4">
        <w:rPr>
          <w:rFonts w:ascii="Times New Roman" w:hAnsi="Times New Roman" w:cs="Times New Roman"/>
          <w:sz w:val="24"/>
          <w:szCs w:val="24"/>
        </w:rPr>
        <w:t xml:space="preserve"> nell’ambito della didattica speciale</w:t>
      </w:r>
      <w:r w:rsidR="00A10D52" w:rsidRPr="006323F4">
        <w:rPr>
          <w:rFonts w:ascii="Times New Roman" w:hAnsi="Times New Roman" w:cs="Times New Roman"/>
          <w:sz w:val="24"/>
          <w:szCs w:val="24"/>
        </w:rPr>
        <w:t>.</w:t>
      </w:r>
    </w:p>
    <w:p w:rsidR="00817064"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7</w:t>
      </w:r>
      <w:r w:rsidR="00817064" w:rsidRPr="006323F4">
        <w:rPr>
          <w:rFonts w:ascii="Times New Roman" w:hAnsi="Times New Roman" w:cs="Times New Roman"/>
          <w:sz w:val="24"/>
          <w:szCs w:val="24"/>
        </w:rPr>
        <w:t>. La proposta della DDI deve inserirsi in una cornice pedagogica e metodologica condivisa che promuova l’autonomia e il senso di responsabilità delle studentesse e degli studenti, e garantisca omogeneità all’offerta formativa dell’istituzione scolastica, nel rispetto dei traguardi di apprendimento fissati dalle Linee guida e dalle Indicazioni nazionali per i diversi percorsi di studio, e degli obiettivi specifici di apprendimento individuati nel Curricolo d’istituto.</w:t>
      </w:r>
    </w:p>
    <w:p w:rsidR="00922483" w:rsidRPr="006323F4" w:rsidRDefault="006D3A9B"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lastRenderedPageBreak/>
        <w:t>8</w:t>
      </w:r>
      <w:r w:rsidR="00922483" w:rsidRPr="006323F4">
        <w:rPr>
          <w:rFonts w:ascii="Times New Roman" w:hAnsi="Times New Roman" w:cs="Times New Roman"/>
          <w:sz w:val="24"/>
          <w:szCs w:val="24"/>
        </w:rPr>
        <w:t>. I docenti per le attività di sostegno concorrono, in stretta correlazione con i colleghi, allo sviluppo delle unità di apprendimento per la classe curando l’interazione tra gli insegnanti e tutte le studentesse e gli studenti, sia in presenza che attraverso la DDI, mettendo a punto materiale individualizzato o personalizzato da far fruire alla studentessa o allo studente con disabilità</w:t>
      </w:r>
      <w:r w:rsidR="002538B9" w:rsidRPr="006323F4">
        <w:rPr>
          <w:rFonts w:ascii="Times New Roman" w:hAnsi="Times New Roman" w:cs="Times New Roman"/>
          <w:sz w:val="24"/>
          <w:szCs w:val="24"/>
        </w:rPr>
        <w:t xml:space="preserve"> in accordo con quanto stabilito nel Piano educativo individualizzato</w:t>
      </w:r>
      <w:r w:rsidR="00922483" w:rsidRPr="006323F4">
        <w:rPr>
          <w:rFonts w:ascii="Times New Roman" w:hAnsi="Times New Roman" w:cs="Times New Roman"/>
          <w:sz w:val="24"/>
          <w:szCs w:val="24"/>
        </w:rPr>
        <w:t>.</w:t>
      </w:r>
    </w:p>
    <w:p w:rsidR="00DD615A" w:rsidRPr="006323F4" w:rsidRDefault="001321CF" w:rsidP="001321CF">
      <w:pPr>
        <w:spacing w:after="120"/>
        <w:ind w:firstLine="284"/>
        <w:jc w:val="both"/>
        <w:rPr>
          <w:rFonts w:ascii="Times New Roman" w:hAnsi="Times New Roman" w:cs="Times New Roman"/>
          <w:sz w:val="24"/>
          <w:szCs w:val="24"/>
        </w:rPr>
      </w:pPr>
      <w:r>
        <w:rPr>
          <w:rFonts w:ascii="Times New Roman" w:hAnsi="Times New Roman" w:cs="Times New Roman"/>
          <w:sz w:val="24"/>
          <w:szCs w:val="24"/>
        </w:rPr>
        <w:t>9</w:t>
      </w:r>
    </w:p>
    <w:p w:rsidR="000D2CE0" w:rsidRPr="006323F4" w:rsidRDefault="00935D98" w:rsidP="00853FF3">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3 - </w:t>
      </w:r>
      <w:r w:rsidR="000D2CE0" w:rsidRPr="006323F4">
        <w:rPr>
          <w:rFonts w:ascii="Times New Roman" w:hAnsi="Times New Roman" w:cs="Times New Roman"/>
          <w:b/>
          <w:sz w:val="24"/>
          <w:szCs w:val="24"/>
          <w:u w:val="single"/>
        </w:rPr>
        <w:t>Piattaforme digitali in dotazione e loro utilizzo</w:t>
      </w:r>
    </w:p>
    <w:p w:rsidR="00E47769" w:rsidRPr="006323F4" w:rsidRDefault="00E47769"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Le piattaforme digitali istituzionali in dotazione all’Istituto sono </w:t>
      </w:r>
    </w:p>
    <w:p w:rsidR="00E47769" w:rsidRPr="006323F4" w:rsidRDefault="00E47769" w:rsidP="00E03A51">
      <w:pPr>
        <w:pStyle w:val="Paragrafoelenco"/>
        <w:numPr>
          <w:ilvl w:val="0"/>
          <w:numId w:val="1"/>
        </w:numPr>
        <w:spacing w:before="60" w:after="60"/>
        <w:ind w:left="1003" w:hanging="357"/>
        <w:contextualSpacing w:val="0"/>
        <w:jc w:val="both"/>
        <w:rPr>
          <w:rFonts w:ascii="Times New Roman" w:hAnsi="Times New Roman" w:cs="Times New Roman"/>
          <w:sz w:val="24"/>
          <w:szCs w:val="24"/>
        </w:rPr>
      </w:pPr>
      <w:r w:rsidRPr="006323F4">
        <w:rPr>
          <w:rFonts w:ascii="Times New Roman" w:hAnsi="Times New Roman" w:cs="Times New Roman"/>
          <w:sz w:val="24"/>
          <w:szCs w:val="24"/>
        </w:rPr>
        <w:t>La Google Suite for Education (o GSuite), fornita gratuitamente da Google a tutti gli istituti scolastici con la possibilità di gestire fino a 10.000 account utente. La GSuite</w:t>
      </w:r>
      <w:r w:rsidR="00BE2CF2" w:rsidRPr="006323F4">
        <w:rPr>
          <w:rFonts w:ascii="Times New Roman" w:hAnsi="Times New Roman" w:cs="Times New Roman"/>
          <w:sz w:val="24"/>
          <w:szCs w:val="24"/>
        </w:rPr>
        <w:t xml:space="preserve"> in dotazione all’Istituto è associata al dominio </w:t>
      </w:r>
      <w:r w:rsidR="00AC5CCD">
        <w:rPr>
          <w:rFonts w:ascii="Times New Roman" w:hAnsi="Times New Roman" w:cs="Times New Roman"/>
          <w:sz w:val="24"/>
          <w:szCs w:val="24"/>
        </w:rPr>
        <w:t>della scuola</w:t>
      </w:r>
      <w:r w:rsidR="004806FD" w:rsidRPr="006323F4">
        <w:rPr>
          <w:rFonts w:ascii="Times New Roman" w:hAnsi="Times New Roman" w:cs="Times New Roman"/>
          <w:sz w:val="24"/>
          <w:szCs w:val="24"/>
        </w:rPr>
        <w:t xml:space="preserve">e </w:t>
      </w:r>
      <w:r w:rsidRPr="006323F4">
        <w:rPr>
          <w:rFonts w:ascii="Times New Roman" w:hAnsi="Times New Roman" w:cs="Times New Roman"/>
          <w:sz w:val="24"/>
          <w:szCs w:val="24"/>
        </w:rPr>
        <w:t>comprende u</w:t>
      </w:r>
      <w:r w:rsidR="00AC5CCD">
        <w:rPr>
          <w:rFonts w:ascii="Times New Roman" w:hAnsi="Times New Roman" w:cs="Times New Roman"/>
          <w:sz w:val="24"/>
          <w:szCs w:val="24"/>
        </w:rPr>
        <w:t xml:space="preserve">n </w:t>
      </w:r>
      <w:r w:rsidRPr="006323F4">
        <w:rPr>
          <w:rFonts w:ascii="Times New Roman" w:hAnsi="Times New Roman" w:cs="Times New Roman"/>
          <w:sz w:val="24"/>
          <w:szCs w:val="24"/>
        </w:rPr>
        <w:t xml:space="preserve">insieme di applicazioni sviluppate direttamente da Google, quali Gmail, Drive, Calendar, Documenti, Fogli, Presentazioni, Moduli, HangoutsMeet, Classroom, o sviluppate da terzi e integrabili nell’ambiente, alcune delle quali </w:t>
      </w:r>
      <w:r w:rsidR="00553B38" w:rsidRPr="006323F4">
        <w:rPr>
          <w:rFonts w:ascii="Times New Roman" w:hAnsi="Times New Roman" w:cs="Times New Roman"/>
          <w:sz w:val="24"/>
          <w:szCs w:val="24"/>
        </w:rPr>
        <w:t>particolarmente utili</w:t>
      </w:r>
      <w:r w:rsidRPr="006323F4">
        <w:rPr>
          <w:rFonts w:ascii="Times New Roman" w:hAnsi="Times New Roman" w:cs="Times New Roman"/>
          <w:sz w:val="24"/>
          <w:szCs w:val="24"/>
        </w:rPr>
        <w:t xml:space="preserve"> in ambito didattico.</w:t>
      </w:r>
    </w:p>
    <w:p w:rsidR="00E47769" w:rsidRPr="006323F4" w:rsidRDefault="00853FF3"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Ciascun docente, nell’ambito della DDI, può comunque integrare l’uso delle piattaforme istituzionali con altre applicazioni web che consentano di documentare le attività svolte, sulla base delle specifiche esigenze di apprendimento delle studentesse e degli studenti.</w:t>
      </w:r>
    </w:p>
    <w:p w:rsidR="00853FF3" w:rsidRPr="00A9445E" w:rsidRDefault="00BE61BC"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2. </w:t>
      </w:r>
      <w:r w:rsidR="00641070" w:rsidRPr="00A9445E">
        <w:rPr>
          <w:rFonts w:ascii="Times New Roman" w:hAnsi="Times New Roman" w:cs="Times New Roman"/>
          <w:sz w:val="24"/>
          <w:szCs w:val="24"/>
        </w:rPr>
        <w:t xml:space="preserve">Nell’ambito delle </w:t>
      </w:r>
      <w:r w:rsidR="008252F1" w:rsidRPr="00A9445E">
        <w:rPr>
          <w:rFonts w:ascii="Times New Roman" w:hAnsi="Times New Roman" w:cs="Times New Roman"/>
          <w:sz w:val="24"/>
          <w:szCs w:val="24"/>
        </w:rPr>
        <w:t>AID in modalità sincrona</w:t>
      </w:r>
      <w:r w:rsidR="00776035" w:rsidRPr="00A9445E">
        <w:rPr>
          <w:rFonts w:ascii="Times New Roman" w:hAnsi="Times New Roman" w:cs="Times New Roman"/>
          <w:sz w:val="24"/>
          <w:szCs w:val="24"/>
        </w:rPr>
        <w:t>, gli insegnanti firmano il Registro di classe in corrispondenza delle ore di lezione svolte come da orario settimanale delle lezioni sincrone della classe.</w:t>
      </w:r>
      <w:r w:rsidR="00AE4CFE" w:rsidRPr="00A9445E">
        <w:rPr>
          <w:rFonts w:ascii="Times New Roman" w:hAnsi="Times New Roman" w:cs="Times New Roman"/>
          <w:sz w:val="24"/>
          <w:szCs w:val="24"/>
        </w:rPr>
        <w:t>Nelle note l’insegnante specifica l’argomento trattato e/o l’attività svolta.</w:t>
      </w:r>
    </w:p>
    <w:p w:rsidR="00776035" w:rsidRPr="006323F4" w:rsidRDefault="00AE4CFE" w:rsidP="00A10D52">
      <w:pPr>
        <w:spacing w:after="120"/>
        <w:ind w:firstLine="284"/>
        <w:jc w:val="both"/>
        <w:rPr>
          <w:rFonts w:ascii="Times New Roman" w:hAnsi="Times New Roman" w:cs="Times New Roman"/>
          <w:sz w:val="24"/>
          <w:szCs w:val="24"/>
        </w:rPr>
      </w:pPr>
      <w:r w:rsidRPr="00A9445E">
        <w:rPr>
          <w:rFonts w:ascii="Times New Roman" w:hAnsi="Times New Roman" w:cs="Times New Roman"/>
          <w:sz w:val="24"/>
          <w:szCs w:val="24"/>
        </w:rPr>
        <w:t>3. Nell’ambito delle AID in modalità asincrona, gli insegnanti appuntano sull’Agenda di classe, in corrispondenza  del termine della consegna, l’argomento trattato e l’attività richiesta al gruppo di studenti (ad es. Consegna degli elaborati su K</w:t>
      </w:r>
      <w:r w:rsidR="006D49FC" w:rsidRPr="00A9445E">
        <w:rPr>
          <w:rFonts w:ascii="Times New Roman" w:hAnsi="Times New Roman" w:cs="Times New Roman"/>
          <w:sz w:val="24"/>
          <w:szCs w:val="24"/>
        </w:rPr>
        <w:t>ierkegaard e l’esistenzialismo) avendo cura di evitare sovrapposizioni con le altre discipline che possano determinare un carico di lavoro eccessivo.</w:t>
      </w:r>
    </w:p>
    <w:p w:rsidR="000D2CE0" w:rsidRPr="006323F4" w:rsidRDefault="00935D98" w:rsidP="0036504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4 - </w:t>
      </w:r>
      <w:r w:rsidR="000D2CE0" w:rsidRPr="006323F4">
        <w:rPr>
          <w:rFonts w:ascii="Times New Roman" w:hAnsi="Times New Roman" w:cs="Times New Roman"/>
          <w:b/>
          <w:sz w:val="24"/>
          <w:szCs w:val="24"/>
          <w:u w:val="single"/>
        </w:rPr>
        <w:t>Quadri orari settimanali e organizzazione della DDI</w:t>
      </w:r>
      <w:r w:rsidR="001A0CA7" w:rsidRPr="006323F4">
        <w:rPr>
          <w:rFonts w:ascii="Times New Roman" w:hAnsi="Times New Roman" w:cs="Times New Roman"/>
          <w:b/>
          <w:sz w:val="24"/>
          <w:szCs w:val="24"/>
          <w:u w:val="single"/>
        </w:rPr>
        <w:t xml:space="preserve"> come strumento unico</w:t>
      </w:r>
    </w:p>
    <w:p w:rsidR="00AE4CFE" w:rsidRPr="00091196" w:rsidRDefault="00EB4BE3" w:rsidP="00091196">
      <w:pPr>
        <w:pStyle w:val="Paragrafoelenco"/>
        <w:numPr>
          <w:ilvl w:val="0"/>
          <w:numId w:val="12"/>
        </w:numPr>
        <w:spacing w:after="120"/>
        <w:jc w:val="both"/>
        <w:rPr>
          <w:rFonts w:ascii="Times New Roman" w:hAnsi="Times New Roman" w:cs="Times New Roman"/>
          <w:sz w:val="24"/>
          <w:szCs w:val="24"/>
        </w:rPr>
      </w:pPr>
      <w:r w:rsidRPr="00091196">
        <w:rPr>
          <w:rFonts w:ascii="Times New Roman" w:hAnsi="Times New Roman" w:cs="Times New Roman"/>
          <w:sz w:val="24"/>
          <w:szCs w:val="24"/>
        </w:rPr>
        <w:t>Nel caso sia necessario attuare l’attività didattica interamente in modalità a distanza, ad esempio in caso di nuovo lockdown o di misure di contenimento della diffusione del SARS-CoV-2 che interessano per intero uno o più gruppi classe, l</w:t>
      </w:r>
      <w:r w:rsidR="005D714B" w:rsidRPr="00091196">
        <w:rPr>
          <w:rFonts w:ascii="Times New Roman" w:hAnsi="Times New Roman" w:cs="Times New Roman"/>
          <w:sz w:val="24"/>
          <w:szCs w:val="24"/>
        </w:rPr>
        <w:t xml:space="preserve">a programmazione delle AID in modalità sincrona segue un quadro orario settimanale delle lezioni stabilito con determina del Dirigente scolastico. </w:t>
      </w:r>
      <w:r w:rsidR="00365048" w:rsidRPr="00091196">
        <w:rPr>
          <w:rFonts w:ascii="Times New Roman" w:hAnsi="Times New Roman" w:cs="Times New Roman"/>
          <w:sz w:val="24"/>
          <w:szCs w:val="24"/>
        </w:rPr>
        <w:t>A c</w:t>
      </w:r>
      <w:r w:rsidR="005D714B" w:rsidRPr="00091196">
        <w:rPr>
          <w:rFonts w:ascii="Times New Roman" w:hAnsi="Times New Roman" w:cs="Times New Roman"/>
          <w:sz w:val="24"/>
          <w:szCs w:val="24"/>
        </w:rPr>
        <w:t xml:space="preserve">iascuna classe </w:t>
      </w:r>
      <w:r w:rsidR="00365048" w:rsidRPr="00091196">
        <w:rPr>
          <w:rFonts w:ascii="Times New Roman" w:hAnsi="Times New Roman" w:cs="Times New Roman"/>
          <w:sz w:val="24"/>
          <w:szCs w:val="24"/>
        </w:rPr>
        <w:t>è assegnato</w:t>
      </w:r>
      <w:r w:rsidR="00A9445E">
        <w:rPr>
          <w:rFonts w:ascii="Times New Roman" w:hAnsi="Times New Roman" w:cs="Times New Roman"/>
          <w:sz w:val="24"/>
          <w:szCs w:val="24"/>
        </w:rPr>
        <w:t xml:space="preserve"> un monte ore settimanale di 15</w:t>
      </w:r>
      <w:r w:rsidR="005D714B" w:rsidRPr="00091196">
        <w:rPr>
          <w:rFonts w:ascii="Times New Roman" w:hAnsi="Times New Roman" w:cs="Times New Roman"/>
          <w:sz w:val="24"/>
          <w:szCs w:val="24"/>
        </w:rPr>
        <w:t xml:space="preserve"> </w:t>
      </w:r>
      <w:r w:rsidR="00723F6A" w:rsidRPr="00091196">
        <w:rPr>
          <w:rFonts w:ascii="Times New Roman" w:hAnsi="Times New Roman" w:cs="Times New Roman"/>
          <w:sz w:val="24"/>
          <w:szCs w:val="24"/>
        </w:rPr>
        <w:t>unità orarie da 45 minuti</w:t>
      </w:r>
      <w:r w:rsidR="005D714B" w:rsidRPr="00091196">
        <w:rPr>
          <w:rFonts w:ascii="Times New Roman" w:hAnsi="Times New Roman" w:cs="Times New Roman"/>
          <w:sz w:val="24"/>
          <w:szCs w:val="24"/>
        </w:rPr>
        <w:t xml:space="preserve"> di attività didattica sincrona</w:t>
      </w:r>
      <w:r w:rsidR="00A9445E">
        <w:rPr>
          <w:rFonts w:ascii="Times New Roman" w:hAnsi="Times New Roman" w:cs="Times New Roman"/>
          <w:sz w:val="24"/>
          <w:szCs w:val="24"/>
        </w:rPr>
        <w:t xml:space="preserve"> (10 unità per la prima classe della primnaria)</w:t>
      </w:r>
      <w:r w:rsidR="005D714B" w:rsidRPr="00091196">
        <w:rPr>
          <w:rFonts w:ascii="Times New Roman" w:hAnsi="Times New Roman" w:cs="Times New Roman"/>
          <w:sz w:val="24"/>
          <w:szCs w:val="24"/>
        </w:rPr>
        <w:t>.</w:t>
      </w:r>
    </w:p>
    <w:p w:rsidR="006D3A9B" w:rsidRPr="00A9445E" w:rsidRDefault="00EB4BE3" w:rsidP="00A9445E">
      <w:pPr>
        <w:pStyle w:val="Paragrafoelenco"/>
        <w:numPr>
          <w:ilvl w:val="0"/>
          <w:numId w:val="12"/>
        </w:numPr>
        <w:spacing w:after="120"/>
        <w:jc w:val="both"/>
        <w:rPr>
          <w:rFonts w:ascii="Times New Roman" w:hAnsi="Times New Roman" w:cs="Times New Roman"/>
          <w:sz w:val="24"/>
          <w:szCs w:val="24"/>
        </w:rPr>
      </w:pPr>
      <w:r w:rsidRPr="00A9445E">
        <w:rPr>
          <w:rFonts w:ascii="Times New Roman" w:hAnsi="Times New Roman" w:cs="Times New Roman"/>
          <w:sz w:val="24"/>
          <w:szCs w:val="24"/>
        </w:rPr>
        <w:t>In tal caso, c</w:t>
      </w:r>
      <w:r w:rsidR="005D714B" w:rsidRPr="00A9445E">
        <w:rPr>
          <w:rFonts w:ascii="Times New Roman" w:hAnsi="Times New Roman" w:cs="Times New Roman"/>
          <w:sz w:val="24"/>
          <w:szCs w:val="24"/>
        </w:rPr>
        <w:t xml:space="preserve">iascun </w:t>
      </w:r>
      <w:r w:rsidRPr="00A9445E">
        <w:rPr>
          <w:rFonts w:ascii="Times New Roman" w:hAnsi="Times New Roman" w:cs="Times New Roman"/>
          <w:sz w:val="24"/>
          <w:szCs w:val="24"/>
        </w:rPr>
        <w:t>insegnante</w:t>
      </w:r>
      <w:r w:rsidR="005D714B" w:rsidRPr="00A9445E">
        <w:rPr>
          <w:rFonts w:ascii="Times New Roman" w:hAnsi="Times New Roman" w:cs="Times New Roman"/>
          <w:sz w:val="24"/>
          <w:szCs w:val="24"/>
        </w:rPr>
        <w:t xml:space="preserve"> completerà autonomamente</w:t>
      </w:r>
      <w:r w:rsidR="00365048" w:rsidRPr="00A9445E">
        <w:rPr>
          <w:rFonts w:ascii="Times New Roman" w:hAnsi="Times New Roman" w:cs="Times New Roman"/>
          <w:sz w:val="24"/>
          <w:szCs w:val="24"/>
        </w:rPr>
        <w:t xml:space="preserve">, in modo </w:t>
      </w:r>
      <w:r w:rsidR="00365048" w:rsidRPr="00A9445E">
        <w:rPr>
          <w:rFonts w:ascii="Times New Roman" w:hAnsi="Times New Roman" w:cs="Times New Roman"/>
          <w:color w:val="000000"/>
          <w:sz w:val="24"/>
          <w:szCs w:val="24"/>
        </w:rPr>
        <w:t>organizzato e coordinato con i colleghi del Consiglio di classe,</w:t>
      </w:r>
      <w:r w:rsidR="005D714B" w:rsidRPr="00A9445E">
        <w:rPr>
          <w:rFonts w:ascii="Times New Roman" w:hAnsi="Times New Roman" w:cs="Times New Roman"/>
          <w:sz w:val="24"/>
          <w:szCs w:val="24"/>
        </w:rPr>
        <w:t xml:space="preserve"> il proprio monte ore disciplinare</w:t>
      </w:r>
      <w:r w:rsidR="00D46018" w:rsidRPr="00A9445E">
        <w:rPr>
          <w:rFonts w:ascii="Times New Roman" w:hAnsi="Times New Roman" w:cs="Times New Roman"/>
          <w:sz w:val="24"/>
          <w:szCs w:val="24"/>
        </w:rPr>
        <w:t>, calcolato in unità orarie da 45 minuti,</w:t>
      </w:r>
      <w:r w:rsidR="005D714B" w:rsidRPr="00A9445E">
        <w:rPr>
          <w:rFonts w:ascii="Times New Roman" w:hAnsi="Times New Roman" w:cs="Times New Roman"/>
          <w:sz w:val="24"/>
          <w:szCs w:val="24"/>
        </w:rPr>
        <w:t xml:space="preserve"> con </w:t>
      </w:r>
      <w:r w:rsidR="00723F6A" w:rsidRPr="00A9445E">
        <w:rPr>
          <w:rFonts w:ascii="Times New Roman" w:hAnsi="Times New Roman" w:cs="Times New Roman"/>
          <w:sz w:val="24"/>
          <w:szCs w:val="24"/>
        </w:rPr>
        <w:t>AID</w:t>
      </w:r>
      <w:r w:rsidR="00365048" w:rsidRPr="00A9445E">
        <w:rPr>
          <w:rFonts w:ascii="Times New Roman" w:hAnsi="Times New Roman" w:cs="Times New Roman"/>
          <w:sz w:val="24"/>
          <w:szCs w:val="24"/>
        </w:rPr>
        <w:t xml:space="preserve"> in modalità asincrona</w:t>
      </w:r>
      <w:r w:rsidR="006D3A9B" w:rsidRPr="00A9445E">
        <w:rPr>
          <w:rFonts w:ascii="Times New Roman" w:hAnsi="Times New Roman" w:cs="Times New Roman"/>
          <w:sz w:val="24"/>
          <w:szCs w:val="24"/>
        </w:rPr>
        <w:t>.Il monte ore disciplinare non comprende l’attività di studio autonomo della disciplina normalmente richiesto alla studentessa o allo studente al di fuori delle AID asincrone.</w:t>
      </w:r>
    </w:p>
    <w:p w:rsidR="00A9445E" w:rsidRDefault="00A9445E" w:rsidP="00A9445E">
      <w:pPr>
        <w:spacing w:after="120"/>
        <w:jc w:val="both"/>
        <w:rPr>
          <w:rFonts w:ascii="Times New Roman" w:hAnsi="Times New Roman" w:cs="Times New Roman"/>
          <w:sz w:val="24"/>
          <w:szCs w:val="24"/>
        </w:rPr>
      </w:pPr>
    </w:p>
    <w:p w:rsidR="00A9445E" w:rsidRPr="00A9445E" w:rsidRDefault="00A9445E" w:rsidP="00A9445E">
      <w:pPr>
        <w:spacing w:after="120"/>
        <w:jc w:val="both"/>
        <w:rPr>
          <w:rFonts w:ascii="Times New Roman" w:hAnsi="Times New Roman" w:cs="Times New Roman"/>
          <w:sz w:val="24"/>
          <w:szCs w:val="24"/>
        </w:rPr>
      </w:pPr>
    </w:p>
    <w:p w:rsidR="00F03D2B" w:rsidRPr="006323F4" w:rsidRDefault="007E4D9E"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lastRenderedPageBreak/>
        <w:t>3. Tale riduzione dell’unità or</w:t>
      </w:r>
      <w:r w:rsidR="00F03D2B" w:rsidRPr="006323F4">
        <w:rPr>
          <w:rFonts w:ascii="Times New Roman" w:hAnsi="Times New Roman" w:cs="Times New Roman"/>
          <w:sz w:val="24"/>
          <w:szCs w:val="24"/>
        </w:rPr>
        <w:t xml:space="preserve">aria di lezione è stabilita </w:t>
      </w:r>
    </w:p>
    <w:p w:rsidR="00F03D2B" w:rsidRPr="006323F4" w:rsidRDefault="00F03D2B" w:rsidP="00F03D2B">
      <w:pPr>
        <w:pStyle w:val="Paragrafoelenco"/>
        <w:numPr>
          <w:ilvl w:val="0"/>
          <w:numId w:val="11"/>
        </w:numPr>
        <w:spacing w:after="120"/>
        <w:jc w:val="both"/>
        <w:rPr>
          <w:rFonts w:ascii="Times New Roman" w:hAnsi="Times New Roman" w:cs="Times New Roman"/>
          <w:sz w:val="24"/>
          <w:szCs w:val="24"/>
        </w:rPr>
      </w:pPr>
      <w:r w:rsidRPr="006323F4">
        <w:rPr>
          <w:rFonts w:ascii="Times New Roman" w:hAnsi="Times New Roman" w:cs="Times New Roman"/>
          <w:sz w:val="24"/>
          <w:szCs w:val="24"/>
        </w:rPr>
        <w:t xml:space="preserve">Per </w:t>
      </w:r>
      <w:r w:rsidR="007E4D9E" w:rsidRPr="006323F4">
        <w:rPr>
          <w:rFonts w:ascii="Times New Roman" w:hAnsi="Times New Roman" w:cs="Times New Roman"/>
          <w:sz w:val="24"/>
          <w:szCs w:val="24"/>
        </w:rPr>
        <w:t>motivi di carattere didattico, legati ai processi di apprendimento delle studentesse e degli studenti</w:t>
      </w:r>
      <w:r w:rsidRPr="006323F4">
        <w:rPr>
          <w:rFonts w:ascii="Times New Roman" w:hAnsi="Times New Roman" w:cs="Times New Roman"/>
          <w:sz w:val="24"/>
          <w:szCs w:val="24"/>
        </w:rPr>
        <w:t>, in quanto la didattica a distanza non può essere intesa come una mera trasposizione online della didattica in presenza;</w:t>
      </w:r>
    </w:p>
    <w:p w:rsidR="007E4D9E" w:rsidRPr="006323F4" w:rsidRDefault="00F03D2B" w:rsidP="00F03D2B">
      <w:pPr>
        <w:pStyle w:val="Paragrafoelenco"/>
        <w:numPr>
          <w:ilvl w:val="0"/>
          <w:numId w:val="11"/>
        </w:numPr>
        <w:spacing w:after="120"/>
        <w:jc w:val="both"/>
        <w:rPr>
          <w:rFonts w:ascii="Times New Roman" w:hAnsi="Times New Roman" w:cs="Times New Roman"/>
          <w:sz w:val="24"/>
          <w:szCs w:val="24"/>
        </w:rPr>
      </w:pPr>
      <w:r w:rsidRPr="006323F4">
        <w:rPr>
          <w:rFonts w:ascii="Times New Roman" w:hAnsi="Times New Roman" w:cs="Times New Roman"/>
          <w:sz w:val="24"/>
          <w:szCs w:val="24"/>
        </w:rPr>
        <w:t>P</w:t>
      </w:r>
      <w:r w:rsidR="007E4D9E" w:rsidRPr="006323F4">
        <w:rPr>
          <w:rFonts w:ascii="Times New Roman" w:hAnsi="Times New Roman" w:cs="Times New Roman"/>
          <w:sz w:val="24"/>
          <w:szCs w:val="24"/>
        </w:rPr>
        <w:t>er la necessità salvaguardare</w:t>
      </w:r>
      <w:r w:rsidRPr="006323F4">
        <w:rPr>
          <w:rFonts w:ascii="Times New Roman" w:hAnsi="Times New Roman" w:cs="Times New Roman"/>
          <w:sz w:val="24"/>
          <w:szCs w:val="24"/>
        </w:rPr>
        <w:t>, in rapporto alle ore da passare al computer,</w:t>
      </w:r>
      <w:r w:rsidR="007E4D9E" w:rsidRPr="006323F4">
        <w:rPr>
          <w:rFonts w:ascii="Times New Roman" w:hAnsi="Times New Roman" w:cs="Times New Roman"/>
          <w:sz w:val="24"/>
          <w:szCs w:val="24"/>
        </w:rPr>
        <w:t xml:space="preserve"> la salute e il benessere </w:t>
      </w:r>
      <w:r w:rsidRPr="006323F4">
        <w:rPr>
          <w:rFonts w:ascii="Times New Roman" w:hAnsi="Times New Roman" w:cs="Times New Roman"/>
          <w:sz w:val="24"/>
          <w:szCs w:val="24"/>
        </w:rPr>
        <w:t>sia degli insegnanti che delle studentesse e degli studenti, in tal caso equiparabili per analogia ai lavoratori in smartworking</w:t>
      </w:r>
      <w:r w:rsidR="007E4D9E" w:rsidRPr="006323F4">
        <w:rPr>
          <w:rFonts w:ascii="Times New Roman" w:hAnsi="Times New Roman" w:cs="Times New Roman"/>
          <w:sz w:val="24"/>
          <w:szCs w:val="24"/>
        </w:rPr>
        <w:t>.</w:t>
      </w:r>
    </w:p>
    <w:p w:rsidR="00D46018" w:rsidRPr="006323F4" w:rsidRDefault="007E4D9E"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 Ai sensi delle</w:t>
      </w:r>
      <w:r w:rsidR="00D46018" w:rsidRPr="006323F4">
        <w:rPr>
          <w:rFonts w:ascii="Times New Roman" w:hAnsi="Times New Roman" w:cs="Times New Roman"/>
          <w:sz w:val="24"/>
          <w:szCs w:val="24"/>
        </w:rPr>
        <w:t xml:space="preserve"> C</w:t>
      </w:r>
      <w:r w:rsidRPr="006323F4">
        <w:rPr>
          <w:rFonts w:ascii="Times New Roman" w:hAnsi="Times New Roman" w:cs="Times New Roman"/>
          <w:sz w:val="24"/>
          <w:szCs w:val="24"/>
        </w:rPr>
        <w:t>C</w:t>
      </w:r>
      <w:r w:rsidR="00D46018" w:rsidRPr="006323F4">
        <w:rPr>
          <w:rFonts w:ascii="Times New Roman" w:hAnsi="Times New Roman" w:cs="Times New Roman"/>
          <w:sz w:val="24"/>
          <w:szCs w:val="24"/>
        </w:rPr>
        <w:t>.M</w:t>
      </w:r>
      <w:r w:rsidRPr="006323F4">
        <w:rPr>
          <w:rFonts w:ascii="Times New Roman" w:hAnsi="Times New Roman" w:cs="Times New Roman"/>
          <w:sz w:val="24"/>
          <w:szCs w:val="24"/>
        </w:rPr>
        <w:t>M</w:t>
      </w:r>
      <w:r w:rsidR="00D46018" w:rsidRPr="006323F4">
        <w:rPr>
          <w:rFonts w:ascii="Times New Roman" w:hAnsi="Times New Roman" w:cs="Times New Roman"/>
          <w:sz w:val="24"/>
          <w:szCs w:val="24"/>
        </w:rPr>
        <w:t xml:space="preserve">. </w:t>
      </w:r>
      <w:r w:rsidRPr="006323F4">
        <w:rPr>
          <w:rFonts w:ascii="Times New Roman" w:hAnsi="Times New Roman" w:cs="Times New Roman"/>
          <w:sz w:val="24"/>
          <w:szCs w:val="24"/>
        </w:rPr>
        <w:t>243/1979 e 192/1980</w:t>
      </w:r>
      <w:r w:rsidR="00D46018" w:rsidRPr="006323F4">
        <w:rPr>
          <w:rFonts w:ascii="Times New Roman" w:hAnsi="Times New Roman" w:cs="Times New Roman"/>
          <w:sz w:val="24"/>
          <w:szCs w:val="24"/>
        </w:rPr>
        <w:t>, tale riduzione della durata dell’unità oraria di lezione</w:t>
      </w:r>
      <w:r w:rsidR="00F03D2B" w:rsidRPr="006323F4">
        <w:rPr>
          <w:rFonts w:ascii="Times New Roman" w:hAnsi="Times New Roman" w:cs="Times New Roman"/>
          <w:sz w:val="24"/>
          <w:szCs w:val="24"/>
        </w:rPr>
        <w:t xml:space="preserve"> non va recuperata</w:t>
      </w:r>
      <w:r w:rsidR="00D46018" w:rsidRPr="006323F4">
        <w:rPr>
          <w:rFonts w:ascii="Times New Roman" w:hAnsi="Times New Roman" w:cs="Times New Roman"/>
          <w:sz w:val="24"/>
          <w:szCs w:val="24"/>
        </w:rPr>
        <w:t xml:space="preserve"> essendo deliberata </w:t>
      </w:r>
      <w:r w:rsidRPr="006323F4">
        <w:rPr>
          <w:rFonts w:ascii="Times New Roman" w:hAnsi="Times New Roman" w:cs="Times New Roman"/>
          <w:sz w:val="24"/>
          <w:szCs w:val="24"/>
        </w:rPr>
        <w:t>per garantire il servizio di istruzione in</w:t>
      </w:r>
      <w:r w:rsidR="00D46018" w:rsidRPr="006323F4">
        <w:rPr>
          <w:rFonts w:ascii="Times New Roman" w:hAnsi="Times New Roman" w:cs="Times New Roman"/>
          <w:sz w:val="24"/>
          <w:szCs w:val="24"/>
        </w:rPr>
        <w:t xml:space="preserve"> condizioni di emergenza</w:t>
      </w:r>
      <w:r w:rsidR="00F03D2B" w:rsidRPr="006323F4">
        <w:rPr>
          <w:rFonts w:ascii="Times New Roman" w:hAnsi="Times New Roman" w:cs="Times New Roman"/>
          <w:sz w:val="24"/>
          <w:szCs w:val="24"/>
        </w:rPr>
        <w:t xml:space="preserve"> nonché per far fronte a cause di forza maggiore, con il solo utilizzo degli</w:t>
      </w:r>
      <w:r w:rsidRPr="006323F4">
        <w:rPr>
          <w:rFonts w:ascii="Times New Roman" w:hAnsi="Times New Roman" w:cs="Times New Roman"/>
          <w:sz w:val="24"/>
          <w:szCs w:val="24"/>
        </w:rPr>
        <w:t xml:space="preserve"> strumenti digitali</w:t>
      </w:r>
      <w:r w:rsidR="00F03D2B" w:rsidRPr="006323F4">
        <w:rPr>
          <w:rFonts w:ascii="Times New Roman" w:hAnsi="Times New Roman" w:cs="Times New Roman"/>
          <w:sz w:val="24"/>
          <w:szCs w:val="24"/>
        </w:rPr>
        <w:t xml:space="preserve"> e tenendo conto della necessità di salvaguardare la salute e il benessere sia delle studentesse e degli studenti, sia del personale docente</w:t>
      </w:r>
      <w:r w:rsidR="00D46018" w:rsidRPr="006323F4">
        <w:rPr>
          <w:rFonts w:ascii="Times New Roman" w:hAnsi="Times New Roman" w:cs="Times New Roman"/>
          <w:sz w:val="24"/>
          <w:szCs w:val="24"/>
        </w:rPr>
        <w:t>.</w:t>
      </w:r>
    </w:p>
    <w:p w:rsidR="005D714B" w:rsidRPr="006323F4" w:rsidRDefault="007E4D9E" w:rsidP="00A10D52">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5</w:t>
      </w:r>
      <w:r w:rsidR="006D3A9B" w:rsidRPr="006323F4">
        <w:rPr>
          <w:rFonts w:ascii="Times New Roman" w:hAnsi="Times New Roman" w:cs="Times New Roman"/>
          <w:sz w:val="24"/>
          <w:szCs w:val="24"/>
        </w:rPr>
        <w:t xml:space="preserve">. Di ciascuna AID asincrona l’insegnante stima l’impegno richiesto al gruppo di studenti in termini di numero di ore </w:t>
      </w:r>
      <w:r w:rsidR="00365048" w:rsidRPr="006323F4">
        <w:rPr>
          <w:rFonts w:ascii="Times New Roman" w:hAnsi="Times New Roman" w:cs="Times New Roman"/>
          <w:sz w:val="24"/>
          <w:szCs w:val="24"/>
        </w:rPr>
        <w:t>stabilendo dei termini per la consegna/restituzione che tengano conto del carico di lavoro complessivam</w:t>
      </w:r>
      <w:r w:rsidR="004806FD" w:rsidRPr="006323F4">
        <w:rPr>
          <w:rFonts w:ascii="Times New Roman" w:hAnsi="Times New Roman" w:cs="Times New Roman"/>
          <w:sz w:val="24"/>
          <w:szCs w:val="24"/>
        </w:rPr>
        <w:t>ente richiesto al gruppo classe e</w:t>
      </w:r>
      <w:r w:rsidR="00365048" w:rsidRPr="006323F4">
        <w:rPr>
          <w:rFonts w:ascii="Times New Roman" w:hAnsi="Times New Roman" w:cs="Times New Roman"/>
          <w:sz w:val="24"/>
          <w:szCs w:val="24"/>
        </w:rPr>
        <w:t xml:space="preserve"> bilanciando opportunamente le attività da svolgere con l’uso di strumenti digitali con altre tipologie di studio </w:t>
      </w:r>
      <w:r w:rsidR="004806FD" w:rsidRPr="006323F4">
        <w:rPr>
          <w:rFonts w:ascii="Times New Roman" w:hAnsi="Times New Roman" w:cs="Times New Roman"/>
          <w:sz w:val="24"/>
          <w:szCs w:val="24"/>
        </w:rPr>
        <w:t>al fine di garantire</w:t>
      </w:r>
      <w:r w:rsidR="00365048" w:rsidRPr="006323F4">
        <w:rPr>
          <w:rFonts w:ascii="Times New Roman" w:hAnsi="Times New Roman" w:cs="Times New Roman"/>
          <w:sz w:val="24"/>
          <w:szCs w:val="24"/>
        </w:rPr>
        <w:t xml:space="preserve"> la salute delle studentesse e degli studenti.</w:t>
      </w:r>
    </w:p>
    <w:p w:rsidR="000D2CE0" w:rsidRPr="006323F4" w:rsidRDefault="00935D98" w:rsidP="00AE4CFE">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5 </w:t>
      </w:r>
      <w:r w:rsidR="00EB4BE3" w:rsidRPr="006323F4">
        <w:rPr>
          <w:rFonts w:ascii="Times New Roman" w:hAnsi="Times New Roman" w:cs="Times New Roman"/>
          <w:b/>
          <w:sz w:val="24"/>
          <w:szCs w:val="24"/>
          <w:u w:val="single"/>
        </w:rPr>
        <w:t>–</w:t>
      </w:r>
      <w:r w:rsidR="000D2CE0" w:rsidRPr="006323F4">
        <w:rPr>
          <w:rFonts w:ascii="Times New Roman" w:hAnsi="Times New Roman" w:cs="Times New Roman"/>
          <w:b/>
          <w:sz w:val="24"/>
          <w:szCs w:val="24"/>
          <w:u w:val="single"/>
        </w:rPr>
        <w:t>Modalità di svolgimento delle attività sincrone</w:t>
      </w:r>
    </w:p>
    <w:p w:rsidR="00AE4CFE" w:rsidRPr="006323F4" w:rsidRDefault="00AE4CFE" w:rsidP="00AE4CFE">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5634E6" w:rsidRPr="006323F4">
        <w:rPr>
          <w:rFonts w:ascii="Times New Roman" w:hAnsi="Times New Roman" w:cs="Times New Roman"/>
          <w:sz w:val="24"/>
          <w:szCs w:val="24"/>
        </w:rPr>
        <w:t>Nel caso di videolezioni rivolte all’interno gruppo classe e/o programmate nell’ambito dell’orario settimanale, l’insegnante</w:t>
      </w:r>
      <w:r w:rsidRPr="006323F4">
        <w:rPr>
          <w:rFonts w:ascii="Times New Roman" w:hAnsi="Times New Roman" w:cs="Times New Roman"/>
          <w:sz w:val="24"/>
          <w:szCs w:val="24"/>
        </w:rPr>
        <w:t xml:space="preserve"> avvierà </w:t>
      </w:r>
      <w:r w:rsidR="005634E6" w:rsidRPr="006323F4">
        <w:rPr>
          <w:rFonts w:ascii="Times New Roman" w:hAnsi="Times New Roman" w:cs="Times New Roman"/>
          <w:sz w:val="24"/>
          <w:szCs w:val="24"/>
        </w:rPr>
        <w:t xml:space="preserve">direttamente </w:t>
      </w:r>
      <w:r w:rsidRPr="006323F4">
        <w:rPr>
          <w:rFonts w:ascii="Times New Roman" w:hAnsi="Times New Roman" w:cs="Times New Roman"/>
          <w:sz w:val="24"/>
          <w:szCs w:val="24"/>
        </w:rPr>
        <w:t xml:space="preserve">la </w:t>
      </w:r>
      <w:r w:rsidR="00EB4BE3" w:rsidRPr="006323F4">
        <w:rPr>
          <w:rFonts w:ascii="Times New Roman" w:hAnsi="Times New Roman" w:cs="Times New Roman"/>
          <w:sz w:val="24"/>
          <w:szCs w:val="24"/>
        </w:rPr>
        <w:t>videolezione</w:t>
      </w:r>
      <w:r w:rsidR="005634E6" w:rsidRPr="006323F4">
        <w:rPr>
          <w:rFonts w:ascii="Times New Roman" w:hAnsi="Times New Roman" w:cs="Times New Roman"/>
          <w:sz w:val="24"/>
          <w:szCs w:val="24"/>
        </w:rPr>
        <w:t>utilizzando Google Meet all’interno di Google Classroom</w:t>
      </w:r>
      <w:r w:rsidRPr="006323F4">
        <w:rPr>
          <w:rFonts w:ascii="Times New Roman" w:hAnsi="Times New Roman" w:cs="Times New Roman"/>
          <w:sz w:val="24"/>
          <w:szCs w:val="24"/>
        </w:rPr>
        <w:t>, in modo da rendere più semplice e veloce l’accesso</w:t>
      </w:r>
      <w:r w:rsidR="00EB4BE3" w:rsidRPr="006323F4">
        <w:rPr>
          <w:rFonts w:ascii="Times New Roman" w:hAnsi="Times New Roman" w:cs="Times New Roman"/>
          <w:sz w:val="24"/>
          <w:szCs w:val="24"/>
        </w:rPr>
        <w:t xml:space="preserve"> al meeting</w:t>
      </w:r>
      <w:r w:rsidR="005634E6" w:rsidRPr="006323F4">
        <w:rPr>
          <w:rFonts w:ascii="Times New Roman" w:hAnsi="Times New Roman" w:cs="Times New Roman"/>
          <w:sz w:val="24"/>
          <w:szCs w:val="24"/>
        </w:rPr>
        <w:t>delle studentesse e degli studenti</w:t>
      </w:r>
      <w:r w:rsidRPr="006323F4">
        <w:rPr>
          <w:rFonts w:ascii="Times New Roman" w:hAnsi="Times New Roman" w:cs="Times New Roman"/>
          <w:sz w:val="24"/>
          <w:szCs w:val="24"/>
        </w:rPr>
        <w:t>.</w:t>
      </w:r>
    </w:p>
    <w:p w:rsidR="00EB4BE3" w:rsidRPr="006323F4" w:rsidRDefault="005634E6" w:rsidP="008F6356">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2. Nel caso di videolezioni</w:t>
      </w:r>
      <w:r w:rsidR="00E22372" w:rsidRPr="006323F4">
        <w:rPr>
          <w:rFonts w:ascii="Times New Roman" w:hAnsi="Times New Roman" w:cs="Times New Roman"/>
          <w:sz w:val="24"/>
          <w:szCs w:val="24"/>
        </w:rPr>
        <w:t xml:space="preserve"> individuali o per piccoli gruppi</w:t>
      </w:r>
      <w:r w:rsidRPr="006323F4">
        <w:rPr>
          <w:rFonts w:ascii="Times New Roman" w:hAnsi="Times New Roman" w:cs="Times New Roman"/>
          <w:sz w:val="24"/>
          <w:szCs w:val="24"/>
        </w:rPr>
        <w:t>, o altre attività didattiche in videoconferenza</w:t>
      </w:r>
      <w:r w:rsidR="00E22372" w:rsidRPr="006323F4">
        <w:rPr>
          <w:rFonts w:ascii="Times New Roman" w:hAnsi="Times New Roman" w:cs="Times New Roman"/>
          <w:sz w:val="24"/>
          <w:szCs w:val="24"/>
        </w:rPr>
        <w:t xml:space="preserve"> (incontri con esperti, etc.)</w:t>
      </w:r>
      <w:r w:rsidRPr="006323F4">
        <w:rPr>
          <w:rFonts w:ascii="Times New Roman" w:hAnsi="Times New Roman" w:cs="Times New Roman"/>
          <w:sz w:val="24"/>
          <w:szCs w:val="24"/>
        </w:rPr>
        <w:t xml:space="preserve">, l’insegnante invierà l’invito al meeting su Google Meet creando un nuovo evento sul proprio Google Calendar, specificando che si tratta di una </w:t>
      </w:r>
      <w:r w:rsidR="00E22372" w:rsidRPr="006323F4">
        <w:rPr>
          <w:rFonts w:ascii="Times New Roman" w:hAnsi="Times New Roman" w:cs="Times New Roman"/>
          <w:sz w:val="24"/>
          <w:szCs w:val="24"/>
        </w:rPr>
        <w:t>videoconferenza con Google Meet</w:t>
      </w:r>
      <w:r w:rsidRPr="006323F4">
        <w:rPr>
          <w:rFonts w:ascii="Times New Roman" w:hAnsi="Times New Roman" w:cs="Times New Roman"/>
          <w:sz w:val="24"/>
          <w:szCs w:val="24"/>
        </w:rPr>
        <w:t xml:space="preserve"> e invitando</w:t>
      </w:r>
      <w:r w:rsidR="00E5424C" w:rsidRPr="006323F4">
        <w:rPr>
          <w:rFonts w:ascii="Times New Roman" w:hAnsi="Times New Roman" w:cs="Times New Roman"/>
          <w:sz w:val="24"/>
          <w:szCs w:val="24"/>
        </w:rPr>
        <w:t xml:space="preserve"> a partecipare</w:t>
      </w:r>
      <w:r w:rsidRPr="006323F4">
        <w:rPr>
          <w:rFonts w:ascii="Times New Roman" w:hAnsi="Times New Roman" w:cs="Times New Roman"/>
          <w:sz w:val="24"/>
          <w:szCs w:val="24"/>
        </w:rPr>
        <w:t xml:space="preserve"> le studentesse, gli studenti e gli altri soggetti interessati tramite il loro indirizzo email individuale o di gruppo. </w:t>
      </w:r>
    </w:p>
    <w:p w:rsidR="00E22372" w:rsidRPr="006323F4" w:rsidRDefault="00EB4BE3" w:rsidP="00AE4CFE">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w:t>
      </w:r>
      <w:r w:rsidR="00E22372" w:rsidRPr="006323F4">
        <w:rPr>
          <w:rFonts w:ascii="Times New Roman" w:hAnsi="Times New Roman" w:cs="Times New Roman"/>
          <w:sz w:val="24"/>
          <w:szCs w:val="24"/>
        </w:rPr>
        <w:t>. Durante lo svolgimento delle videolezioni alle studentesse e agli studenti è richiesto il rispetto delle seguenti regole:</w:t>
      </w:r>
    </w:p>
    <w:p w:rsidR="00EB4BE3" w:rsidRPr="006323F4" w:rsidRDefault="00EB4BE3" w:rsidP="00E03A51">
      <w:pPr>
        <w:pStyle w:val="Paragrafoelenco"/>
        <w:numPr>
          <w:ilvl w:val="0"/>
          <w:numId w:val="3"/>
        </w:numPr>
        <w:spacing w:after="120"/>
        <w:jc w:val="both"/>
        <w:rPr>
          <w:rFonts w:ascii="Times New Roman" w:hAnsi="Times New Roman" w:cs="Times New Roman"/>
          <w:sz w:val="24"/>
          <w:szCs w:val="24"/>
        </w:rPr>
      </w:pPr>
      <w:r w:rsidRPr="006323F4">
        <w:rPr>
          <w:rFonts w:ascii="Times New Roman" w:hAnsi="Times New Roman" w:cs="Times New Roman"/>
          <w:sz w:val="24"/>
          <w:szCs w:val="24"/>
        </w:rPr>
        <w:t>Accedere al meeting con puntualità, secondo quanto stabilito dall’orario settimanale delle videolezioni o dall’insegnante. Il link di accesso al meeting è strettamente riservato, pertanto è fatto divieto a ciascuno di condividerlo con soggetti esterni alla classe o all’Istituto;</w:t>
      </w:r>
    </w:p>
    <w:p w:rsidR="008B6342" w:rsidRPr="006323F4" w:rsidRDefault="00EB4BE3" w:rsidP="00E03A51">
      <w:pPr>
        <w:pStyle w:val="Paragrafoelenco"/>
        <w:numPr>
          <w:ilvl w:val="0"/>
          <w:numId w:val="3"/>
        </w:numPr>
        <w:spacing w:after="120"/>
        <w:jc w:val="both"/>
        <w:rPr>
          <w:rFonts w:ascii="Times New Roman" w:hAnsi="Times New Roman" w:cs="Times New Roman"/>
          <w:sz w:val="24"/>
          <w:szCs w:val="24"/>
        </w:rPr>
      </w:pPr>
      <w:r w:rsidRPr="006323F4">
        <w:rPr>
          <w:rFonts w:ascii="Times New Roman" w:hAnsi="Times New Roman" w:cs="Times New Roman"/>
          <w:sz w:val="24"/>
          <w:szCs w:val="24"/>
        </w:rPr>
        <w:t>Accedere al meeting sempre con microfono disattivato. L’eventuale attivazione del microfono è richiesta dall’insegnante o consentita</w:t>
      </w:r>
      <w:r w:rsidR="008B6342" w:rsidRPr="006323F4">
        <w:rPr>
          <w:rFonts w:ascii="Times New Roman" w:hAnsi="Times New Roman" w:cs="Times New Roman"/>
          <w:sz w:val="24"/>
          <w:szCs w:val="24"/>
        </w:rPr>
        <w:t xml:space="preserve"> dall’insegnante</w:t>
      </w:r>
      <w:r w:rsidRPr="006323F4">
        <w:rPr>
          <w:rFonts w:ascii="Times New Roman" w:hAnsi="Times New Roman" w:cs="Times New Roman"/>
          <w:sz w:val="24"/>
          <w:szCs w:val="24"/>
        </w:rPr>
        <w:t xml:space="preserve"> su richiesta della studentessa o dello studente. </w:t>
      </w:r>
    </w:p>
    <w:p w:rsidR="00EB4BE3" w:rsidRPr="006323F4" w:rsidRDefault="008B6342" w:rsidP="00E03A51">
      <w:pPr>
        <w:pStyle w:val="Paragrafoelenco"/>
        <w:numPr>
          <w:ilvl w:val="0"/>
          <w:numId w:val="3"/>
        </w:numPr>
        <w:spacing w:after="120"/>
        <w:jc w:val="both"/>
        <w:rPr>
          <w:rFonts w:ascii="Times New Roman" w:hAnsi="Times New Roman" w:cs="Times New Roman"/>
          <w:sz w:val="24"/>
          <w:szCs w:val="24"/>
        </w:rPr>
      </w:pPr>
      <w:r w:rsidRPr="006323F4">
        <w:rPr>
          <w:rFonts w:ascii="Times New Roman" w:hAnsi="Times New Roman" w:cs="Times New Roman"/>
          <w:sz w:val="24"/>
          <w:szCs w:val="24"/>
        </w:rPr>
        <w:t>In caso di ingresso in ritardo,</w:t>
      </w:r>
      <w:r w:rsidR="00EB4BE3" w:rsidRPr="006323F4">
        <w:rPr>
          <w:rFonts w:ascii="Times New Roman" w:hAnsi="Times New Roman" w:cs="Times New Roman"/>
          <w:sz w:val="24"/>
          <w:szCs w:val="24"/>
        </w:rPr>
        <w:t xml:space="preserve"> non interrompere l’attività in corso. I saluti iniziali possono essere scambiati velocemente </w:t>
      </w:r>
      <w:r w:rsidRPr="006323F4">
        <w:rPr>
          <w:rFonts w:ascii="Times New Roman" w:hAnsi="Times New Roman" w:cs="Times New Roman"/>
          <w:sz w:val="24"/>
          <w:szCs w:val="24"/>
        </w:rPr>
        <w:t>sulla</w:t>
      </w:r>
      <w:r w:rsidR="00EB4BE3" w:rsidRPr="006323F4">
        <w:rPr>
          <w:rFonts w:ascii="Times New Roman" w:hAnsi="Times New Roman" w:cs="Times New Roman"/>
          <w:sz w:val="24"/>
          <w:szCs w:val="24"/>
        </w:rPr>
        <w:t xml:space="preserve"> chat;</w:t>
      </w:r>
    </w:p>
    <w:p w:rsidR="00EB4BE3" w:rsidRPr="006323F4" w:rsidRDefault="00EB4BE3" w:rsidP="00E03A51">
      <w:pPr>
        <w:pStyle w:val="Paragrafoelenco"/>
        <w:numPr>
          <w:ilvl w:val="0"/>
          <w:numId w:val="3"/>
        </w:numPr>
        <w:spacing w:after="120"/>
        <w:jc w:val="both"/>
        <w:rPr>
          <w:rFonts w:ascii="Times New Roman" w:hAnsi="Times New Roman" w:cs="Times New Roman"/>
          <w:sz w:val="24"/>
          <w:szCs w:val="24"/>
        </w:rPr>
      </w:pPr>
      <w:r w:rsidRPr="006323F4">
        <w:rPr>
          <w:rFonts w:ascii="Times New Roman" w:hAnsi="Times New Roman" w:cs="Times New Roman"/>
          <w:sz w:val="24"/>
          <w:szCs w:val="24"/>
        </w:rPr>
        <w:t>Partecipare ordinatamente al meeting. Le richieste di parola sono rivolte all’insegnante sulla chat o utilizzando gli strumenti di prenotazione disponibili sulla piattaforma (alzata di mano, emoticon, etc.);</w:t>
      </w:r>
    </w:p>
    <w:p w:rsidR="00EB4BE3" w:rsidRPr="006323F4" w:rsidRDefault="00EB4BE3" w:rsidP="00E03A51">
      <w:pPr>
        <w:pStyle w:val="Paragrafoelenco"/>
        <w:numPr>
          <w:ilvl w:val="0"/>
          <w:numId w:val="3"/>
        </w:numPr>
        <w:spacing w:after="120"/>
        <w:jc w:val="both"/>
        <w:rPr>
          <w:rFonts w:ascii="Times New Roman" w:hAnsi="Times New Roman" w:cs="Times New Roman"/>
          <w:sz w:val="24"/>
          <w:szCs w:val="24"/>
        </w:rPr>
      </w:pPr>
      <w:r w:rsidRPr="006323F4">
        <w:rPr>
          <w:rFonts w:ascii="Times New Roman" w:hAnsi="Times New Roman" w:cs="Times New Roman"/>
          <w:sz w:val="24"/>
          <w:szCs w:val="24"/>
        </w:rPr>
        <w:lastRenderedPageBreak/>
        <w:t xml:space="preserve">Partecipare al meeting con la videocamera attivata che inquadra la studentessa o lo studente stesso in primo piano, in un ambiente </w:t>
      </w:r>
      <w:r w:rsidR="008B6342" w:rsidRPr="006323F4">
        <w:rPr>
          <w:rFonts w:ascii="Times New Roman" w:hAnsi="Times New Roman" w:cs="Times New Roman"/>
          <w:sz w:val="24"/>
          <w:szCs w:val="24"/>
        </w:rPr>
        <w:t>adatto</w:t>
      </w:r>
      <w:r w:rsidRPr="006323F4">
        <w:rPr>
          <w:rFonts w:ascii="Times New Roman" w:hAnsi="Times New Roman" w:cs="Times New Roman"/>
          <w:sz w:val="24"/>
          <w:szCs w:val="24"/>
        </w:rPr>
        <w:t xml:space="preserve"> all’apprendimento e possibilmente privo di rumori di fondo, con un abbigliamento adeguato e provvisti del materiale necessario per lo svolgimento dell’attività</w:t>
      </w:r>
      <w:r w:rsidR="0096599D" w:rsidRPr="006323F4">
        <w:rPr>
          <w:rFonts w:ascii="Times New Roman" w:hAnsi="Times New Roman" w:cs="Times New Roman"/>
          <w:sz w:val="24"/>
          <w:szCs w:val="24"/>
        </w:rPr>
        <w:t>;</w:t>
      </w:r>
    </w:p>
    <w:p w:rsidR="0096599D" w:rsidRPr="006323F4" w:rsidRDefault="0096599D" w:rsidP="0096599D">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La partecipazione al meeting con la videocamera disattivata è consentita solo in casi particolari e su richiesta motivata </w:t>
      </w:r>
      <w:r w:rsidR="008B6342" w:rsidRPr="006323F4">
        <w:rPr>
          <w:rFonts w:ascii="Times New Roman" w:hAnsi="Times New Roman" w:cs="Times New Roman"/>
          <w:sz w:val="24"/>
          <w:szCs w:val="24"/>
        </w:rPr>
        <w:t>de</w:t>
      </w:r>
      <w:r w:rsidRPr="006323F4">
        <w:rPr>
          <w:rFonts w:ascii="Times New Roman" w:hAnsi="Times New Roman" w:cs="Times New Roman"/>
          <w:sz w:val="24"/>
          <w:szCs w:val="24"/>
        </w:rPr>
        <w:t>l</w:t>
      </w:r>
      <w:r w:rsidR="008B6342" w:rsidRPr="006323F4">
        <w:rPr>
          <w:rFonts w:ascii="Times New Roman" w:hAnsi="Times New Roman" w:cs="Times New Roman"/>
          <w:sz w:val="24"/>
          <w:szCs w:val="24"/>
        </w:rPr>
        <w:t>la studentessa o de</w:t>
      </w:r>
      <w:r w:rsidRPr="006323F4">
        <w:rPr>
          <w:rFonts w:ascii="Times New Roman" w:hAnsi="Times New Roman" w:cs="Times New Roman"/>
          <w:sz w:val="24"/>
          <w:szCs w:val="24"/>
        </w:rPr>
        <w:t>llo studente all’insegnante prima dell’inizio della sessione. Dopo un primo richiamo, l’insegnante attribuisce una nota disciplinare alle studentesse e agli studenti con la videocamera disattivata</w:t>
      </w:r>
      <w:r w:rsidR="008B6342" w:rsidRPr="006323F4">
        <w:rPr>
          <w:rFonts w:ascii="Times New Roman" w:hAnsi="Times New Roman" w:cs="Times New Roman"/>
          <w:sz w:val="24"/>
          <w:szCs w:val="24"/>
        </w:rPr>
        <w:t xml:space="preserve"> senza permesso</w:t>
      </w:r>
      <w:r w:rsidRPr="006323F4">
        <w:rPr>
          <w:rFonts w:ascii="Times New Roman" w:hAnsi="Times New Roman" w:cs="Times New Roman"/>
          <w:sz w:val="24"/>
          <w:szCs w:val="24"/>
        </w:rPr>
        <w:t xml:space="preserve">, li esclude dalla videolezione e l’assenza dovrà essere giustificata. </w:t>
      </w:r>
    </w:p>
    <w:p w:rsidR="000D2CE0" w:rsidRPr="006323F4" w:rsidRDefault="00935D98" w:rsidP="00935D9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6 - </w:t>
      </w:r>
      <w:r w:rsidR="000D2CE0" w:rsidRPr="006323F4">
        <w:rPr>
          <w:rFonts w:ascii="Times New Roman" w:hAnsi="Times New Roman" w:cs="Times New Roman"/>
          <w:b/>
          <w:sz w:val="24"/>
          <w:szCs w:val="24"/>
          <w:u w:val="single"/>
        </w:rPr>
        <w:t>Modalità di svolgimento delle attività asincrone</w:t>
      </w:r>
    </w:p>
    <w:p w:rsidR="00290F16" w:rsidRPr="006323F4" w:rsidRDefault="00632D18" w:rsidP="00530EF0">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530EF0" w:rsidRPr="006323F4">
        <w:rPr>
          <w:rFonts w:ascii="Times New Roman" w:hAnsi="Times New Roman" w:cs="Times New Roman"/>
          <w:sz w:val="24"/>
          <w:szCs w:val="24"/>
        </w:rPr>
        <w:t xml:space="preserve">Gli insegnanti </w:t>
      </w:r>
      <w:r w:rsidR="00290F16" w:rsidRPr="006323F4">
        <w:rPr>
          <w:rFonts w:ascii="Times New Roman" w:hAnsi="Times New Roman" w:cs="Times New Roman"/>
          <w:sz w:val="24"/>
          <w:szCs w:val="24"/>
        </w:rPr>
        <w:t xml:space="preserve">progettano e </w:t>
      </w:r>
      <w:r w:rsidR="00530EF0" w:rsidRPr="006323F4">
        <w:rPr>
          <w:rFonts w:ascii="Times New Roman" w:hAnsi="Times New Roman" w:cs="Times New Roman"/>
          <w:sz w:val="24"/>
          <w:szCs w:val="24"/>
        </w:rPr>
        <w:t>realizzano</w:t>
      </w:r>
      <w:r w:rsidR="00290F16" w:rsidRPr="006323F4">
        <w:rPr>
          <w:rFonts w:ascii="Times New Roman" w:hAnsi="Times New Roman" w:cs="Times New Roman"/>
          <w:sz w:val="24"/>
          <w:szCs w:val="24"/>
        </w:rPr>
        <w:t xml:space="preserve"> in autonomia, ma coordinandosi con i colleghi del Consiglio di classe,  le AID in modalità asincrona anche su base plurisettimanale.</w:t>
      </w:r>
    </w:p>
    <w:p w:rsidR="00935D98" w:rsidRPr="006323F4" w:rsidRDefault="00290F16" w:rsidP="008F6356">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2. Gli insegnanti </w:t>
      </w:r>
      <w:r w:rsidR="00530EF0" w:rsidRPr="006323F4">
        <w:rPr>
          <w:rFonts w:ascii="Times New Roman" w:hAnsi="Times New Roman" w:cs="Times New Roman"/>
          <w:sz w:val="24"/>
          <w:szCs w:val="24"/>
        </w:rPr>
        <w:t>utilizzano Google Classroom come piattaforma di riferimento</w:t>
      </w:r>
      <w:r w:rsidR="00FE1DFB" w:rsidRPr="006323F4">
        <w:rPr>
          <w:rFonts w:ascii="Times New Roman" w:hAnsi="Times New Roman" w:cs="Times New Roman"/>
          <w:sz w:val="24"/>
          <w:szCs w:val="24"/>
        </w:rPr>
        <w:t xml:space="preserve"> per gestire gli apprendimenti a distanza all’interno del gruppo classe o per piccoli gruppi. Google Classroom consente di creare e gestire i compiti, le valutazioni</w:t>
      </w:r>
      <w:r w:rsidR="00632D18" w:rsidRPr="006323F4">
        <w:rPr>
          <w:rFonts w:ascii="Times New Roman" w:hAnsi="Times New Roman" w:cs="Times New Roman"/>
          <w:sz w:val="24"/>
          <w:szCs w:val="24"/>
        </w:rPr>
        <w:t xml:space="preserve"> formative</w:t>
      </w:r>
      <w:r w:rsidR="00FE1DFB" w:rsidRPr="006323F4">
        <w:rPr>
          <w:rFonts w:ascii="Times New Roman" w:hAnsi="Times New Roman" w:cs="Times New Roman"/>
          <w:sz w:val="24"/>
          <w:szCs w:val="24"/>
        </w:rPr>
        <w:t xml:space="preserve"> e i feedback dell’insegnante, tenere traccia dei materiali e dei lavori del singolo corso, </w:t>
      </w:r>
      <w:r w:rsidRPr="006323F4">
        <w:rPr>
          <w:rFonts w:ascii="Times New Roman" w:hAnsi="Times New Roman" w:cs="Times New Roman"/>
          <w:sz w:val="24"/>
          <w:szCs w:val="24"/>
        </w:rPr>
        <w:t xml:space="preserve">programmare le videolezioni con Google Meet, </w:t>
      </w:r>
      <w:r w:rsidR="00FE1DFB" w:rsidRPr="006323F4">
        <w:rPr>
          <w:rFonts w:ascii="Times New Roman" w:hAnsi="Times New Roman" w:cs="Times New Roman"/>
          <w:sz w:val="24"/>
          <w:szCs w:val="24"/>
        </w:rPr>
        <w:t>condividere le risorse e interagire nello stream</w:t>
      </w:r>
      <w:r w:rsidRPr="006323F4">
        <w:rPr>
          <w:rFonts w:ascii="Times New Roman" w:hAnsi="Times New Roman" w:cs="Times New Roman"/>
          <w:sz w:val="24"/>
          <w:szCs w:val="24"/>
        </w:rPr>
        <w:t xml:space="preserve">o via </w:t>
      </w:r>
      <w:r w:rsidR="00FE1DFB" w:rsidRPr="006323F4">
        <w:rPr>
          <w:rFonts w:ascii="Times New Roman" w:hAnsi="Times New Roman" w:cs="Times New Roman"/>
          <w:sz w:val="24"/>
          <w:szCs w:val="24"/>
        </w:rPr>
        <w:t xml:space="preserve">mail. </w:t>
      </w:r>
    </w:p>
    <w:p w:rsidR="00B33C25" w:rsidRPr="006323F4" w:rsidRDefault="00B33C25" w:rsidP="00530EF0">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3. Tutte le attività svolte in modalità asincrona devono essere documentabili e, in fase di progettazione</w:t>
      </w:r>
      <w:r w:rsidR="00290F16" w:rsidRPr="006323F4">
        <w:rPr>
          <w:rFonts w:ascii="Times New Roman" w:hAnsi="Times New Roman" w:cs="Times New Roman"/>
          <w:sz w:val="24"/>
          <w:szCs w:val="24"/>
        </w:rPr>
        <w:t xml:space="preserve"> delle stesse</w:t>
      </w:r>
      <w:r w:rsidRPr="006323F4">
        <w:rPr>
          <w:rFonts w:ascii="Times New Roman" w:hAnsi="Times New Roman" w:cs="Times New Roman"/>
          <w:sz w:val="24"/>
          <w:szCs w:val="24"/>
        </w:rPr>
        <w:t>, va stimato l’impegno orario richiesto alle studentesse e agli studenti ai fini della corretta restituzione del monte ore disciplinare</w:t>
      </w:r>
      <w:r w:rsidR="00290F16" w:rsidRPr="006323F4">
        <w:rPr>
          <w:rFonts w:ascii="Times New Roman" w:hAnsi="Times New Roman" w:cs="Times New Roman"/>
          <w:sz w:val="24"/>
          <w:szCs w:val="24"/>
        </w:rPr>
        <w:t xml:space="preserve"> complessivo</w:t>
      </w:r>
      <w:r w:rsidRPr="006323F4">
        <w:rPr>
          <w:rFonts w:ascii="Times New Roman" w:hAnsi="Times New Roman" w:cs="Times New Roman"/>
          <w:sz w:val="24"/>
          <w:szCs w:val="24"/>
        </w:rPr>
        <w:t>.</w:t>
      </w:r>
    </w:p>
    <w:p w:rsidR="00FE1DFB" w:rsidRPr="006323F4" w:rsidRDefault="00B33C25" w:rsidP="00530EF0">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4</w:t>
      </w:r>
      <w:r w:rsidR="00632D18" w:rsidRPr="006323F4">
        <w:rPr>
          <w:rFonts w:ascii="Times New Roman" w:hAnsi="Times New Roman" w:cs="Times New Roman"/>
          <w:sz w:val="24"/>
          <w:szCs w:val="24"/>
        </w:rPr>
        <w:t xml:space="preserve">. Gli insegnanti progettano e realizzano le </w:t>
      </w:r>
      <w:r w:rsidR="00290F16" w:rsidRPr="006323F4">
        <w:rPr>
          <w:rFonts w:ascii="Times New Roman" w:hAnsi="Times New Roman" w:cs="Times New Roman"/>
          <w:sz w:val="24"/>
          <w:szCs w:val="24"/>
        </w:rPr>
        <w:t>AID asincrone</w:t>
      </w:r>
      <w:r w:rsidR="00632D18" w:rsidRPr="006323F4">
        <w:rPr>
          <w:rFonts w:ascii="Times New Roman" w:hAnsi="Times New Roman" w:cs="Times New Roman"/>
          <w:sz w:val="24"/>
          <w:szCs w:val="24"/>
        </w:rPr>
        <w:t xml:space="preserve"> in maniera integrata e sinergica rispetto alle altre modalità didattiche a distanza e in presenza</w:t>
      </w:r>
      <w:r w:rsidR="00290F16" w:rsidRPr="006323F4">
        <w:rPr>
          <w:rFonts w:ascii="Times New Roman" w:hAnsi="Times New Roman" w:cs="Times New Roman"/>
          <w:sz w:val="24"/>
          <w:szCs w:val="24"/>
        </w:rPr>
        <w:t xml:space="preserve"> sulla base degli obiettivi di apprendimento individuati nella programmazione disciplinare</w:t>
      </w:r>
      <w:r w:rsidR="00632D18" w:rsidRPr="006323F4">
        <w:rPr>
          <w:rFonts w:ascii="Times New Roman" w:hAnsi="Times New Roman" w:cs="Times New Roman"/>
          <w:sz w:val="24"/>
          <w:szCs w:val="24"/>
        </w:rPr>
        <w:t xml:space="preserve">, </w:t>
      </w:r>
      <w:r w:rsidRPr="006323F4">
        <w:rPr>
          <w:rFonts w:ascii="Times New Roman" w:hAnsi="Times New Roman" w:cs="Times New Roman"/>
          <w:sz w:val="24"/>
          <w:szCs w:val="24"/>
        </w:rPr>
        <w:t>ponendo</w:t>
      </w:r>
      <w:r w:rsidR="00632D18" w:rsidRPr="006323F4">
        <w:rPr>
          <w:rFonts w:ascii="Times New Roman" w:hAnsi="Times New Roman" w:cs="Times New Roman"/>
          <w:sz w:val="24"/>
          <w:szCs w:val="24"/>
        </w:rPr>
        <w:t xml:space="preserve"> particolare attenzione al</w:t>
      </w:r>
      <w:r w:rsidRPr="006323F4">
        <w:rPr>
          <w:rFonts w:ascii="Times New Roman" w:hAnsi="Times New Roman" w:cs="Times New Roman"/>
          <w:sz w:val="24"/>
          <w:szCs w:val="24"/>
        </w:rPr>
        <w:t>l’aspetto relazionale del</w:t>
      </w:r>
      <w:r w:rsidR="00632D18" w:rsidRPr="006323F4">
        <w:rPr>
          <w:rFonts w:ascii="Times New Roman" w:hAnsi="Times New Roman" w:cs="Times New Roman"/>
          <w:sz w:val="24"/>
          <w:szCs w:val="24"/>
        </w:rPr>
        <w:t xml:space="preserve"> dialogo educativo</w:t>
      </w:r>
      <w:r w:rsidRPr="006323F4">
        <w:rPr>
          <w:rFonts w:ascii="Times New Roman" w:hAnsi="Times New Roman" w:cs="Times New Roman"/>
          <w:sz w:val="24"/>
          <w:szCs w:val="24"/>
        </w:rPr>
        <w:t>, alla sua continuità,</w:t>
      </w:r>
      <w:r w:rsidR="00632D18" w:rsidRPr="006323F4">
        <w:rPr>
          <w:rFonts w:ascii="Times New Roman" w:hAnsi="Times New Roman" w:cs="Times New Roman"/>
          <w:sz w:val="24"/>
          <w:szCs w:val="24"/>
        </w:rPr>
        <w:t xml:space="preserve"> alla condivisione degli obiettivi </w:t>
      </w:r>
      <w:r w:rsidR="00290F16" w:rsidRPr="006323F4">
        <w:rPr>
          <w:rFonts w:ascii="Times New Roman" w:hAnsi="Times New Roman" w:cs="Times New Roman"/>
          <w:sz w:val="24"/>
          <w:szCs w:val="24"/>
        </w:rPr>
        <w:t>con le studentesse e gli studenti, alla personalizzazione dei percorsi di apprendimento e alla</w:t>
      </w:r>
      <w:r w:rsidR="00632D18" w:rsidRPr="006323F4">
        <w:rPr>
          <w:rFonts w:ascii="Times New Roman" w:hAnsi="Times New Roman" w:cs="Times New Roman"/>
          <w:sz w:val="24"/>
          <w:szCs w:val="24"/>
        </w:rPr>
        <w:t xml:space="preserve"> costruzione di significati.</w:t>
      </w:r>
    </w:p>
    <w:p w:rsidR="00EB4BE3" w:rsidRPr="006323F4" w:rsidRDefault="00EB4BE3" w:rsidP="00EB4BE3">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w:t>
      </w:r>
    </w:p>
    <w:p w:rsidR="00935D98" w:rsidRPr="006323F4" w:rsidRDefault="00A9445E" w:rsidP="00935D98">
      <w:pPr>
        <w:spacing w:before="240" w:after="120"/>
        <w:jc w:val="center"/>
        <w:rPr>
          <w:rFonts w:ascii="Times New Roman" w:hAnsi="Times New Roman" w:cs="Times New Roman"/>
          <w:sz w:val="24"/>
          <w:szCs w:val="24"/>
        </w:rPr>
      </w:pPr>
      <w:r>
        <w:rPr>
          <w:rFonts w:ascii="Times New Roman" w:hAnsi="Times New Roman" w:cs="Times New Roman"/>
          <w:b/>
          <w:sz w:val="24"/>
          <w:szCs w:val="24"/>
          <w:u w:val="single"/>
        </w:rPr>
        <w:t>Art. 7</w:t>
      </w:r>
      <w:r w:rsidR="00935D98" w:rsidRPr="006323F4">
        <w:rPr>
          <w:rFonts w:ascii="Times New Roman" w:hAnsi="Times New Roman" w:cs="Times New Roman"/>
          <w:b/>
          <w:sz w:val="24"/>
          <w:szCs w:val="24"/>
          <w:u w:val="single"/>
        </w:rPr>
        <w:t xml:space="preserve"> - </w:t>
      </w:r>
      <w:r w:rsidR="00E752C4" w:rsidRPr="006323F4">
        <w:rPr>
          <w:rFonts w:ascii="Times New Roman" w:hAnsi="Times New Roman" w:cs="Times New Roman"/>
          <w:b/>
          <w:sz w:val="24"/>
          <w:szCs w:val="24"/>
          <w:u w:val="single"/>
        </w:rPr>
        <w:t xml:space="preserve">Percorsi </w:t>
      </w:r>
      <w:r w:rsidR="00935D98" w:rsidRPr="006323F4">
        <w:rPr>
          <w:rFonts w:ascii="Times New Roman" w:hAnsi="Times New Roman" w:cs="Times New Roman"/>
          <w:b/>
          <w:sz w:val="24"/>
          <w:szCs w:val="24"/>
          <w:u w:val="single"/>
        </w:rPr>
        <w:t>di apprendimento</w:t>
      </w:r>
      <w:r w:rsidR="00E752C4" w:rsidRPr="006323F4">
        <w:rPr>
          <w:rFonts w:ascii="Times New Roman" w:hAnsi="Times New Roman" w:cs="Times New Roman"/>
          <w:b/>
          <w:sz w:val="24"/>
          <w:szCs w:val="24"/>
          <w:u w:val="single"/>
        </w:rPr>
        <w:t xml:space="preserve"> in caso di </w:t>
      </w:r>
      <w:r w:rsidR="00935D98" w:rsidRPr="006323F4">
        <w:rPr>
          <w:rFonts w:ascii="Times New Roman" w:hAnsi="Times New Roman" w:cs="Times New Roman"/>
          <w:b/>
          <w:sz w:val="24"/>
          <w:szCs w:val="24"/>
          <w:u w:val="single"/>
        </w:rPr>
        <w:t>isolamento</w:t>
      </w:r>
      <w:r w:rsidR="00220269" w:rsidRPr="006323F4">
        <w:rPr>
          <w:rFonts w:ascii="Times New Roman" w:hAnsi="Times New Roman" w:cs="Times New Roman"/>
          <w:b/>
          <w:sz w:val="24"/>
          <w:szCs w:val="24"/>
          <w:u w:val="single"/>
        </w:rPr>
        <w:t xml:space="preserve"> o condizioni di fragilità</w:t>
      </w:r>
    </w:p>
    <w:p w:rsidR="00220269" w:rsidRPr="008F6356" w:rsidRDefault="00220269" w:rsidP="008F6356">
      <w:pPr>
        <w:pStyle w:val="Paragrafoelenco"/>
        <w:numPr>
          <w:ilvl w:val="0"/>
          <w:numId w:val="14"/>
        </w:numPr>
        <w:spacing w:after="120"/>
        <w:jc w:val="both"/>
        <w:rPr>
          <w:rFonts w:ascii="Times New Roman" w:hAnsi="Times New Roman" w:cs="Times New Roman"/>
          <w:sz w:val="24"/>
          <w:szCs w:val="24"/>
        </w:rPr>
      </w:pPr>
      <w:r w:rsidRPr="008F6356">
        <w:rPr>
          <w:rFonts w:ascii="Times New Roman" w:hAnsi="Times New Roman" w:cs="Times New Roman"/>
          <w:sz w:val="24"/>
          <w:szCs w:val="24"/>
        </w:rPr>
        <w:t>Nel caso in cui le  misure di prevenzione e di contenimento della diffusione del SARS-CoV-2 e della malattia COVID-19, indicate dal Dipartimento di prevenzione territoriale, prevedano l’allontanamento dalle lezioni in presenza di una o più classi, dal giorno successivo prenderanno il v</w:t>
      </w:r>
      <w:r w:rsidR="008F6356" w:rsidRPr="008F6356">
        <w:rPr>
          <w:rFonts w:ascii="Times New Roman" w:hAnsi="Times New Roman" w:cs="Times New Roman"/>
          <w:sz w:val="24"/>
          <w:szCs w:val="24"/>
        </w:rPr>
        <w:t>ia, con apposita determina del Coordinatore Didattico</w:t>
      </w:r>
      <w:r w:rsidRPr="008F6356">
        <w:rPr>
          <w:rFonts w:ascii="Times New Roman" w:hAnsi="Times New Roman" w:cs="Times New Roman"/>
          <w:sz w:val="24"/>
          <w:szCs w:val="24"/>
        </w:rPr>
        <w:t xml:space="preserve">, per le classi individuate e per tutta la durata degli effetti del provvedimento, le attività didattiche a distanza in modalità sincrona e asincrona sulla base di un orario settimanale appositamente predisposto </w:t>
      </w:r>
      <w:r w:rsidR="008F6356" w:rsidRPr="008F6356">
        <w:rPr>
          <w:rFonts w:ascii="Times New Roman" w:hAnsi="Times New Roman" w:cs="Times New Roman"/>
          <w:sz w:val="24"/>
          <w:szCs w:val="24"/>
        </w:rPr>
        <w:t>Coordinatore Didattico</w:t>
      </w:r>
      <w:r w:rsidRPr="008F6356">
        <w:rPr>
          <w:rFonts w:ascii="Times New Roman" w:hAnsi="Times New Roman" w:cs="Times New Roman"/>
          <w:sz w:val="24"/>
          <w:szCs w:val="24"/>
        </w:rPr>
        <w:t>.</w:t>
      </w:r>
    </w:p>
    <w:p w:rsidR="00220269" w:rsidRDefault="00220269" w:rsidP="008F6356">
      <w:pPr>
        <w:pStyle w:val="Paragrafoelenco"/>
        <w:numPr>
          <w:ilvl w:val="0"/>
          <w:numId w:val="14"/>
        </w:numPr>
        <w:spacing w:after="120"/>
        <w:jc w:val="both"/>
        <w:rPr>
          <w:rFonts w:ascii="Times New Roman" w:hAnsi="Times New Roman" w:cs="Times New Roman"/>
          <w:sz w:val="24"/>
          <w:szCs w:val="24"/>
        </w:rPr>
      </w:pPr>
      <w:r w:rsidRPr="008F6356">
        <w:rPr>
          <w:rFonts w:ascii="Times New Roman" w:hAnsi="Times New Roman" w:cs="Times New Roman"/>
          <w:sz w:val="24"/>
          <w:szCs w:val="24"/>
        </w:rPr>
        <w:t xml:space="preserve">Nel caso in cui, all’interno di una o più classi il numero di studentesse e studenti interessati dalle misure di prevenzione e contenimento fosse tale da non poter garantire </w:t>
      </w:r>
      <w:r w:rsidR="005634E6" w:rsidRPr="008F6356">
        <w:rPr>
          <w:rFonts w:ascii="Times New Roman" w:hAnsi="Times New Roman" w:cs="Times New Roman"/>
          <w:sz w:val="24"/>
          <w:szCs w:val="24"/>
        </w:rPr>
        <w:t>il</w:t>
      </w:r>
      <w:r w:rsidRPr="008F6356">
        <w:rPr>
          <w:rFonts w:ascii="Times New Roman" w:hAnsi="Times New Roman" w:cs="Times New Roman"/>
          <w:sz w:val="24"/>
          <w:szCs w:val="24"/>
        </w:rPr>
        <w:t xml:space="preserve"> servizio per motivi organizzativi e/o per mancanza di risorse, con apposta determina del </w:t>
      </w:r>
      <w:r w:rsidR="008F6356" w:rsidRPr="008F6356">
        <w:rPr>
          <w:rFonts w:ascii="Times New Roman" w:hAnsi="Times New Roman" w:cs="Times New Roman"/>
          <w:sz w:val="24"/>
          <w:szCs w:val="24"/>
        </w:rPr>
        <w:t>Coordinatore Didattico</w:t>
      </w:r>
      <w:r w:rsidRPr="008F6356">
        <w:rPr>
          <w:rFonts w:ascii="Times New Roman" w:hAnsi="Times New Roman" w:cs="Times New Roman"/>
          <w:sz w:val="24"/>
          <w:szCs w:val="24"/>
        </w:rPr>
        <w:t>le attività didattiche si svolgono a distanza per tutte le studentesse e gli studenti delle classi interessate.</w:t>
      </w:r>
    </w:p>
    <w:p w:rsidR="00A9445E" w:rsidRPr="00A9445E" w:rsidRDefault="00A9445E" w:rsidP="00A9445E">
      <w:pPr>
        <w:spacing w:after="120"/>
        <w:jc w:val="both"/>
        <w:rPr>
          <w:rFonts w:ascii="Times New Roman" w:hAnsi="Times New Roman" w:cs="Times New Roman"/>
          <w:sz w:val="24"/>
          <w:szCs w:val="24"/>
        </w:rPr>
      </w:pPr>
    </w:p>
    <w:p w:rsidR="00935D98" w:rsidRPr="006323F4" w:rsidRDefault="00935D98" w:rsidP="00935D9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lastRenderedPageBreak/>
        <w:t xml:space="preserve">Art. </w:t>
      </w:r>
      <w:r w:rsidR="00A9445E">
        <w:rPr>
          <w:rFonts w:ascii="Times New Roman" w:hAnsi="Times New Roman" w:cs="Times New Roman"/>
          <w:b/>
          <w:sz w:val="24"/>
          <w:szCs w:val="24"/>
          <w:u w:val="single"/>
        </w:rPr>
        <w:t>8</w:t>
      </w:r>
      <w:r w:rsidRPr="006323F4">
        <w:rPr>
          <w:rFonts w:ascii="Times New Roman" w:hAnsi="Times New Roman" w:cs="Times New Roman"/>
          <w:b/>
          <w:sz w:val="24"/>
          <w:szCs w:val="24"/>
          <w:u w:val="single"/>
        </w:rPr>
        <w:t xml:space="preserve"> - Attività di insegnamento in caso di </w:t>
      </w:r>
      <w:r w:rsidR="00D06268" w:rsidRPr="006323F4">
        <w:rPr>
          <w:rFonts w:ascii="Times New Roman" w:hAnsi="Times New Roman" w:cs="Times New Roman"/>
          <w:b/>
          <w:sz w:val="24"/>
          <w:szCs w:val="24"/>
          <w:u w:val="single"/>
        </w:rPr>
        <w:t>quarantena,</w:t>
      </w:r>
      <w:r w:rsidR="00D23841" w:rsidRPr="006323F4">
        <w:rPr>
          <w:rFonts w:ascii="Times New Roman" w:hAnsi="Times New Roman" w:cs="Times New Roman"/>
          <w:b/>
          <w:sz w:val="24"/>
          <w:szCs w:val="24"/>
          <w:u w:val="single"/>
        </w:rPr>
        <w:t xml:space="preserve"> isolamento domiciliare</w:t>
      </w:r>
      <w:r w:rsidR="00D06268" w:rsidRPr="006323F4">
        <w:rPr>
          <w:rFonts w:ascii="Times New Roman" w:hAnsi="Times New Roman" w:cs="Times New Roman"/>
          <w:b/>
          <w:sz w:val="24"/>
          <w:szCs w:val="24"/>
          <w:u w:val="single"/>
        </w:rPr>
        <w:t xml:space="preserve"> o fragilità</w:t>
      </w:r>
    </w:p>
    <w:p w:rsidR="00220269" w:rsidRPr="006323F4" w:rsidRDefault="00220269" w:rsidP="00220269">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D23841" w:rsidRPr="006323F4">
        <w:rPr>
          <w:rFonts w:ascii="Times New Roman" w:hAnsi="Times New Roman" w:cs="Times New Roman"/>
          <w:sz w:val="24"/>
          <w:szCs w:val="24"/>
        </w:rPr>
        <w:t>I docenti sottoposti a misure di quarantena o isolamento domiciliare che non si trovano in stato di malattia certificata dal Medico di Medicina Generale o dai medici del Sistema Sanitario Nazionale garantiscono la prestazione lavorativa attivando</w:t>
      </w:r>
      <w:r w:rsidRPr="006323F4">
        <w:rPr>
          <w:rFonts w:ascii="Times New Roman" w:hAnsi="Times New Roman" w:cs="Times New Roman"/>
          <w:sz w:val="24"/>
          <w:szCs w:val="24"/>
        </w:rPr>
        <w:t xml:space="preserve"> per le classi a cui sono assegnati le attività didattiche a distanza in modalità sincrona e asincrona, sulla base di un calendario settimanale appositamente predisposto dal </w:t>
      </w:r>
      <w:r w:rsidR="008F6356">
        <w:rPr>
          <w:rFonts w:ascii="Times New Roman" w:hAnsi="Times New Roman" w:cs="Times New Roman"/>
          <w:sz w:val="24"/>
          <w:szCs w:val="24"/>
        </w:rPr>
        <w:t>Coordinatore Didattico</w:t>
      </w:r>
      <w:r w:rsidRPr="006323F4">
        <w:rPr>
          <w:rFonts w:ascii="Times New Roman" w:hAnsi="Times New Roman" w:cs="Times New Roman"/>
          <w:sz w:val="24"/>
          <w:szCs w:val="24"/>
        </w:rPr>
        <w:t>.</w:t>
      </w:r>
    </w:p>
    <w:p w:rsidR="00D06268" w:rsidRPr="006323F4" w:rsidRDefault="00D06268" w:rsidP="00D06268">
      <w:pPr>
        <w:spacing w:after="120"/>
        <w:ind w:firstLine="284"/>
        <w:jc w:val="both"/>
        <w:rPr>
          <w:rFonts w:ascii="Times New Roman" w:hAnsi="Times New Roman" w:cs="Times New Roman"/>
          <w:sz w:val="24"/>
          <w:szCs w:val="24"/>
        </w:rPr>
      </w:pPr>
    </w:p>
    <w:p w:rsidR="00935D98" w:rsidRPr="006323F4" w:rsidRDefault="00935D98" w:rsidP="00935D98">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 xml:space="preserve">Art. </w:t>
      </w:r>
      <w:r w:rsidR="00EB4BE3" w:rsidRPr="006323F4">
        <w:rPr>
          <w:rFonts w:ascii="Times New Roman" w:hAnsi="Times New Roman" w:cs="Times New Roman"/>
          <w:b/>
          <w:sz w:val="24"/>
          <w:szCs w:val="24"/>
          <w:u w:val="single"/>
        </w:rPr>
        <w:t>10</w:t>
      </w:r>
      <w:r w:rsidRPr="006323F4">
        <w:rPr>
          <w:rFonts w:ascii="Times New Roman" w:hAnsi="Times New Roman" w:cs="Times New Roman"/>
          <w:b/>
          <w:sz w:val="24"/>
          <w:szCs w:val="24"/>
          <w:u w:val="single"/>
        </w:rPr>
        <w:t xml:space="preserve"> - </w:t>
      </w:r>
      <w:r w:rsidR="000D2CE0" w:rsidRPr="006323F4">
        <w:rPr>
          <w:rFonts w:ascii="Times New Roman" w:hAnsi="Times New Roman" w:cs="Times New Roman"/>
          <w:b/>
          <w:sz w:val="24"/>
          <w:szCs w:val="24"/>
          <w:u w:val="single"/>
        </w:rPr>
        <w:t>Criteri di valutazione degli apprendimenti</w:t>
      </w:r>
    </w:p>
    <w:p w:rsidR="008D67AF" w:rsidRPr="006323F4" w:rsidRDefault="00B33C25" w:rsidP="00A9445E">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1. La valutazione degli apprendimenti realizzati con la DDI segue gli stessi criteri della valutazione degli apprendimenti realizzati in presenza. In particolare, sono distinte le valutazioni formative svolte dagli insegnanti in itinere, anche attraverso semplici feedback</w:t>
      </w:r>
      <w:r w:rsidR="001E75EE" w:rsidRPr="006323F4">
        <w:rPr>
          <w:rFonts w:ascii="Times New Roman" w:hAnsi="Times New Roman" w:cs="Times New Roman"/>
          <w:sz w:val="24"/>
          <w:szCs w:val="24"/>
        </w:rPr>
        <w:t xml:space="preserve"> orali o scritti</w:t>
      </w:r>
      <w:r w:rsidRPr="006323F4">
        <w:rPr>
          <w:rFonts w:ascii="Times New Roman" w:hAnsi="Times New Roman" w:cs="Times New Roman"/>
          <w:sz w:val="24"/>
          <w:szCs w:val="24"/>
        </w:rPr>
        <w:t>, le valutazioni sommative al termine di uno o più moduli didattici o unità di apprendimento</w:t>
      </w:r>
      <w:r w:rsidR="008D67AF" w:rsidRPr="006323F4">
        <w:rPr>
          <w:rFonts w:ascii="Times New Roman" w:hAnsi="Times New Roman" w:cs="Times New Roman"/>
          <w:sz w:val="24"/>
          <w:szCs w:val="24"/>
        </w:rPr>
        <w:t>,</w:t>
      </w:r>
      <w:r w:rsidRPr="006323F4">
        <w:rPr>
          <w:rFonts w:ascii="Times New Roman" w:hAnsi="Times New Roman" w:cs="Times New Roman"/>
          <w:sz w:val="24"/>
          <w:szCs w:val="24"/>
        </w:rPr>
        <w:t xml:space="preserve"> e le valutazioni intermedie e finali </w:t>
      </w:r>
      <w:r w:rsidR="008D67AF" w:rsidRPr="006323F4">
        <w:rPr>
          <w:rFonts w:ascii="Times New Roman" w:hAnsi="Times New Roman" w:cs="Times New Roman"/>
          <w:sz w:val="24"/>
          <w:szCs w:val="24"/>
        </w:rPr>
        <w:t xml:space="preserve">realizzate </w:t>
      </w:r>
      <w:r w:rsidRPr="006323F4">
        <w:rPr>
          <w:rFonts w:ascii="Times New Roman" w:hAnsi="Times New Roman" w:cs="Times New Roman"/>
          <w:sz w:val="24"/>
          <w:szCs w:val="24"/>
        </w:rPr>
        <w:t>in sede di scrutinio.</w:t>
      </w:r>
    </w:p>
    <w:p w:rsidR="001E75EE" w:rsidRPr="006323F4" w:rsidRDefault="00A9445E" w:rsidP="006B4F4D">
      <w:pPr>
        <w:spacing w:after="120"/>
        <w:ind w:firstLine="284"/>
        <w:jc w:val="both"/>
        <w:rPr>
          <w:rFonts w:ascii="Times New Roman" w:hAnsi="Times New Roman" w:cs="Times New Roman"/>
          <w:sz w:val="24"/>
          <w:szCs w:val="24"/>
        </w:rPr>
      </w:pPr>
      <w:r>
        <w:rPr>
          <w:rFonts w:ascii="Times New Roman" w:hAnsi="Times New Roman" w:cs="Times New Roman"/>
          <w:sz w:val="24"/>
          <w:szCs w:val="24"/>
        </w:rPr>
        <w:t>2.</w:t>
      </w:r>
      <w:r w:rsidR="008D67AF" w:rsidRPr="006323F4">
        <w:rPr>
          <w:rFonts w:ascii="Times New Roman" w:hAnsi="Times New Roman" w:cs="Times New Roman"/>
          <w:sz w:val="24"/>
          <w:szCs w:val="24"/>
        </w:rPr>
        <w:t xml:space="preserve"> La valutazione degli apprendimenti </w:t>
      </w:r>
      <w:r w:rsidR="008F460B" w:rsidRPr="006323F4">
        <w:rPr>
          <w:rFonts w:ascii="Times New Roman" w:hAnsi="Times New Roman" w:cs="Times New Roman"/>
          <w:sz w:val="24"/>
          <w:szCs w:val="24"/>
        </w:rPr>
        <w:t>realizzati con la DDI dalle studentesse e da</w:t>
      </w:r>
      <w:r w:rsidR="008D67AF" w:rsidRPr="006323F4">
        <w:rPr>
          <w:rFonts w:ascii="Times New Roman" w:hAnsi="Times New Roman" w:cs="Times New Roman"/>
          <w:sz w:val="24"/>
          <w:szCs w:val="24"/>
        </w:rPr>
        <w:t>gli studenti con bisogni educativi speciali è condotta sulla base dei criteri e degli strumenti definiti</w:t>
      </w:r>
      <w:r w:rsidR="008F460B" w:rsidRPr="006323F4">
        <w:rPr>
          <w:rFonts w:ascii="Times New Roman" w:hAnsi="Times New Roman" w:cs="Times New Roman"/>
          <w:sz w:val="24"/>
          <w:szCs w:val="24"/>
        </w:rPr>
        <w:t xml:space="preserve"> e concordatin</w:t>
      </w:r>
      <w:r w:rsidR="008D67AF" w:rsidRPr="006323F4">
        <w:rPr>
          <w:rFonts w:ascii="Times New Roman" w:hAnsi="Times New Roman" w:cs="Times New Roman"/>
          <w:sz w:val="24"/>
          <w:szCs w:val="24"/>
        </w:rPr>
        <w:t xml:space="preserve">ei Piani </w:t>
      </w:r>
      <w:r w:rsidR="008F460B" w:rsidRPr="006323F4">
        <w:rPr>
          <w:rFonts w:ascii="Times New Roman" w:hAnsi="Times New Roman" w:cs="Times New Roman"/>
          <w:sz w:val="24"/>
          <w:szCs w:val="24"/>
        </w:rPr>
        <w:t>didattici personalizzati e n</w:t>
      </w:r>
      <w:r w:rsidR="008D67AF" w:rsidRPr="006323F4">
        <w:rPr>
          <w:rFonts w:ascii="Times New Roman" w:hAnsi="Times New Roman" w:cs="Times New Roman"/>
          <w:sz w:val="24"/>
          <w:szCs w:val="24"/>
        </w:rPr>
        <w:t>ei Piani educativi individualizzati.</w:t>
      </w:r>
    </w:p>
    <w:p w:rsidR="006D49FC" w:rsidRPr="006323F4" w:rsidRDefault="006D49FC" w:rsidP="008F6356">
      <w:pPr>
        <w:spacing w:before="240" w:after="120"/>
        <w:jc w:val="center"/>
        <w:rPr>
          <w:rFonts w:ascii="Times New Roman" w:hAnsi="Times New Roman" w:cs="Times New Roman"/>
          <w:sz w:val="24"/>
          <w:szCs w:val="24"/>
        </w:rPr>
      </w:pPr>
    </w:p>
    <w:p w:rsidR="006D49FC" w:rsidRPr="006323F4" w:rsidRDefault="006D49FC" w:rsidP="006D49FC">
      <w:pPr>
        <w:spacing w:before="240" w:after="120"/>
        <w:jc w:val="center"/>
        <w:rPr>
          <w:rFonts w:ascii="Times New Roman" w:hAnsi="Times New Roman" w:cs="Times New Roman"/>
          <w:b/>
          <w:sz w:val="24"/>
          <w:szCs w:val="24"/>
          <w:u w:val="single"/>
        </w:rPr>
      </w:pPr>
      <w:r w:rsidRPr="006323F4">
        <w:rPr>
          <w:rFonts w:ascii="Times New Roman" w:hAnsi="Times New Roman" w:cs="Times New Roman"/>
          <w:b/>
          <w:sz w:val="24"/>
          <w:szCs w:val="24"/>
          <w:u w:val="single"/>
        </w:rPr>
        <w:t>A</w:t>
      </w:r>
      <w:r w:rsidR="008F6356">
        <w:rPr>
          <w:rFonts w:ascii="Times New Roman" w:hAnsi="Times New Roman" w:cs="Times New Roman"/>
          <w:b/>
          <w:sz w:val="24"/>
          <w:szCs w:val="24"/>
          <w:u w:val="single"/>
        </w:rPr>
        <w:t>rt. 11</w:t>
      </w:r>
      <w:r w:rsidRPr="006323F4">
        <w:rPr>
          <w:rFonts w:ascii="Times New Roman" w:hAnsi="Times New Roman" w:cs="Times New Roman"/>
          <w:b/>
          <w:sz w:val="24"/>
          <w:szCs w:val="24"/>
          <w:u w:val="single"/>
        </w:rPr>
        <w:t xml:space="preserve"> – </w:t>
      </w:r>
      <w:r w:rsidR="003165D7" w:rsidRPr="006323F4">
        <w:rPr>
          <w:rFonts w:ascii="Times New Roman" w:hAnsi="Times New Roman" w:cs="Times New Roman"/>
          <w:b/>
          <w:sz w:val="24"/>
          <w:szCs w:val="24"/>
          <w:u w:val="single"/>
        </w:rPr>
        <w:t>Aspetti riguardanti la privacy</w:t>
      </w:r>
      <w:bookmarkStart w:id="0" w:name="_GoBack"/>
      <w:bookmarkEnd w:id="0"/>
    </w:p>
    <w:p w:rsidR="00421B49" w:rsidRPr="006323F4" w:rsidRDefault="00421B49" w:rsidP="006D49FC">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1. </w:t>
      </w:r>
      <w:r w:rsidR="001E75EE" w:rsidRPr="006323F4">
        <w:rPr>
          <w:rFonts w:ascii="Times New Roman" w:hAnsi="Times New Roman" w:cs="Times New Roman"/>
          <w:sz w:val="24"/>
          <w:szCs w:val="24"/>
        </w:rPr>
        <w:t xml:space="preserve">Gli insegnanti dell’Istituto sono nominati </w:t>
      </w:r>
      <w:r w:rsidR="00882FA4" w:rsidRPr="006323F4">
        <w:rPr>
          <w:rFonts w:ascii="Times New Roman" w:hAnsi="Times New Roman" w:cs="Times New Roman"/>
          <w:sz w:val="24"/>
          <w:szCs w:val="24"/>
        </w:rPr>
        <w:t xml:space="preserve">dal </w:t>
      </w:r>
      <w:r w:rsidR="008F6356">
        <w:rPr>
          <w:rFonts w:ascii="Times New Roman" w:hAnsi="Times New Roman" w:cs="Times New Roman"/>
          <w:sz w:val="24"/>
          <w:szCs w:val="24"/>
        </w:rPr>
        <w:t>Coordinatore Didattico</w:t>
      </w:r>
      <w:r w:rsidR="001E75EE" w:rsidRPr="006323F4">
        <w:rPr>
          <w:rFonts w:ascii="Times New Roman" w:hAnsi="Times New Roman" w:cs="Times New Roman"/>
          <w:sz w:val="24"/>
          <w:szCs w:val="24"/>
        </w:rPr>
        <w:t xml:space="preserve">quali incaricati del trattamento dei dati personali delle studentesse, degli studenti e delle loro famiglie </w:t>
      </w:r>
      <w:r w:rsidR="00882FA4" w:rsidRPr="006323F4">
        <w:rPr>
          <w:rFonts w:ascii="Times New Roman" w:hAnsi="Times New Roman" w:cs="Times New Roman"/>
          <w:sz w:val="24"/>
          <w:szCs w:val="24"/>
        </w:rPr>
        <w:t>ai fini dello</w:t>
      </w:r>
      <w:r w:rsidR="001E75EE" w:rsidRPr="006323F4">
        <w:rPr>
          <w:rFonts w:ascii="Times New Roman" w:hAnsi="Times New Roman" w:cs="Times New Roman"/>
          <w:sz w:val="24"/>
          <w:szCs w:val="24"/>
        </w:rPr>
        <w:t xml:space="preserve"> svolgimento delle proprie funzioni</w:t>
      </w:r>
      <w:r w:rsidRPr="006323F4">
        <w:rPr>
          <w:rFonts w:ascii="Times New Roman" w:hAnsi="Times New Roman" w:cs="Times New Roman"/>
          <w:sz w:val="24"/>
          <w:szCs w:val="24"/>
        </w:rPr>
        <w:t xml:space="preserve"> istituzionali </w:t>
      </w:r>
      <w:r w:rsidR="00882FA4" w:rsidRPr="006323F4">
        <w:rPr>
          <w:rFonts w:ascii="Times New Roman" w:hAnsi="Times New Roman" w:cs="Times New Roman"/>
          <w:sz w:val="24"/>
          <w:szCs w:val="24"/>
        </w:rPr>
        <w:t xml:space="preserve">e </w:t>
      </w:r>
      <w:r w:rsidRPr="006323F4">
        <w:rPr>
          <w:rFonts w:ascii="Times New Roman" w:hAnsi="Times New Roman" w:cs="Times New Roman"/>
          <w:sz w:val="24"/>
          <w:szCs w:val="24"/>
        </w:rPr>
        <w:t>nel rispetto della normativa vigente.</w:t>
      </w:r>
    </w:p>
    <w:p w:rsidR="00421B49" w:rsidRPr="006323F4" w:rsidRDefault="00421B49" w:rsidP="006D49FC">
      <w:pPr>
        <w:spacing w:after="120"/>
        <w:ind w:firstLine="284"/>
        <w:jc w:val="both"/>
        <w:rPr>
          <w:rFonts w:ascii="Times New Roman" w:hAnsi="Times New Roman" w:cs="Times New Roman"/>
          <w:sz w:val="24"/>
          <w:szCs w:val="24"/>
        </w:rPr>
      </w:pPr>
      <w:r w:rsidRPr="006323F4">
        <w:rPr>
          <w:rFonts w:ascii="Times New Roman" w:hAnsi="Times New Roman" w:cs="Times New Roman"/>
          <w:sz w:val="24"/>
          <w:szCs w:val="24"/>
        </w:rPr>
        <w:t xml:space="preserve">2. Le studentesse, gli studenti e chi ne esercita la responsabilità genitoriale </w:t>
      </w:r>
    </w:p>
    <w:p w:rsidR="00421B49" w:rsidRPr="006323F4" w:rsidRDefault="00421B49" w:rsidP="00421B49">
      <w:pPr>
        <w:pStyle w:val="Paragrafoelenco"/>
        <w:numPr>
          <w:ilvl w:val="0"/>
          <w:numId w:val="7"/>
        </w:numPr>
        <w:spacing w:after="120"/>
        <w:jc w:val="both"/>
        <w:rPr>
          <w:rFonts w:ascii="Times New Roman" w:hAnsi="Times New Roman" w:cs="Times New Roman"/>
          <w:sz w:val="24"/>
          <w:szCs w:val="24"/>
        </w:rPr>
      </w:pPr>
      <w:r w:rsidRPr="006323F4">
        <w:rPr>
          <w:rFonts w:ascii="Times New Roman" w:hAnsi="Times New Roman" w:cs="Times New Roman"/>
          <w:sz w:val="24"/>
          <w:szCs w:val="24"/>
        </w:rPr>
        <w:t>Prendono visione dell’Informativa</w:t>
      </w:r>
      <w:r w:rsidR="00882FA4" w:rsidRPr="006323F4">
        <w:rPr>
          <w:rFonts w:ascii="Times New Roman" w:hAnsi="Times New Roman" w:cs="Times New Roman"/>
          <w:sz w:val="24"/>
          <w:szCs w:val="24"/>
        </w:rPr>
        <w:t xml:space="preserve"> sulla privacy dell’Istituto</w:t>
      </w:r>
      <w:r w:rsidRPr="006323F4">
        <w:rPr>
          <w:rFonts w:ascii="Times New Roman" w:hAnsi="Times New Roman" w:cs="Times New Roman"/>
          <w:sz w:val="24"/>
          <w:szCs w:val="24"/>
        </w:rPr>
        <w:t xml:space="preserve"> ai sensi dell’art. 13 del Regolamento UE 2016/679 (GDPR);</w:t>
      </w:r>
    </w:p>
    <w:p w:rsidR="00421B49" w:rsidRPr="006323F4" w:rsidRDefault="00421B49" w:rsidP="00421B49">
      <w:pPr>
        <w:pStyle w:val="Paragrafoelenco"/>
        <w:numPr>
          <w:ilvl w:val="0"/>
          <w:numId w:val="7"/>
        </w:numPr>
        <w:spacing w:after="120"/>
        <w:jc w:val="both"/>
        <w:rPr>
          <w:rFonts w:ascii="Times New Roman" w:hAnsi="Times New Roman" w:cs="Times New Roman"/>
          <w:sz w:val="24"/>
          <w:szCs w:val="24"/>
        </w:rPr>
      </w:pPr>
      <w:r w:rsidRPr="006323F4">
        <w:rPr>
          <w:rFonts w:ascii="Times New Roman" w:hAnsi="Times New Roman" w:cs="Times New Roman"/>
          <w:sz w:val="24"/>
          <w:szCs w:val="24"/>
        </w:rPr>
        <w:t>Sottoscrivono la dichiarazione liberatoriasull’utilizzo della Google Suite for Education, comprendente anche l’accettazione della Netiquette ovvero dell’insieme di regole che disciplinano il comportamento delle studentesse e degli studenti in rapporto all’utilizzo degli strumenti digitali;</w:t>
      </w:r>
    </w:p>
    <w:p w:rsidR="00431BA4" w:rsidRPr="001C3AB4" w:rsidRDefault="00421B49" w:rsidP="001C3AB4">
      <w:pPr>
        <w:pStyle w:val="Paragrafoelenco"/>
        <w:numPr>
          <w:ilvl w:val="0"/>
          <w:numId w:val="7"/>
        </w:numPr>
        <w:spacing w:after="120"/>
        <w:jc w:val="both"/>
        <w:rPr>
          <w:rFonts w:cs="Mangal"/>
          <w:sz w:val="18"/>
          <w:szCs w:val="18"/>
        </w:rPr>
      </w:pPr>
      <w:r w:rsidRPr="006323F4">
        <w:rPr>
          <w:rFonts w:ascii="Times New Roman" w:hAnsi="Times New Roman" w:cs="Times New Roman"/>
          <w:sz w:val="24"/>
          <w:szCs w:val="24"/>
        </w:rPr>
        <w:t xml:space="preserve">Sottoscrivono il Patto educativo di corresponsabilità che comprende impegni specifici per prevenire e contrastare eventuali fenomeni di bullismo e cyber bullismo, e </w:t>
      </w:r>
      <w:r w:rsidR="00882FA4" w:rsidRPr="006323F4">
        <w:rPr>
          <w:rFonts w:ascii="Times New Roman" w:hAnsi="Times New Roman" w:cs="Times New Roman"/>
          <w:sz w:val="24"/>
          <w:szCs w:val="24"/>
        </w:rPr>
        <w:t xml:space="preserve">impegni </w:t>
      </w:r>
      <w:r w:rsidRPr="006323F4">
        <w:rPr>
          <w:rFonts w:ascii="Times New Roman" w:hAnsi="Times New Roman" w:cs="Times New Roman"/>
          <w:sz w:val="24"/>
          <w:szCs w:val="24"/>
        </w:rPr>
        <w:t>riguardanti la DDI.</w:t>
      </w:r>
    </w:p>
    <w:sectPr w:rsidR="00431BA4" w:rsidRPr="001C3AB4" w:rsidSect="00622E86">
      <w:headerReference w:type="default" r:id="rId7"/>
      <w:pgSz w:w="11906" w:h="16838"/>
      <w:pgMar w:top="1417"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5F48" w:rsidRDefault="00615F48" w:rsidP="0046795D">
      <w:pPr>
        <w:spacing w:after="0" w:line="240" w:lineRule="auto"/>
      </w:pPr>
      <w:r>
        <w:separator/>
      </w:r>
    </w:p>
  </w:endnote>
  <w:endnote w:type="continuationSeparator" w:id="1">
    <w:p w:rsidR="00615F48" w:rsidRDefault="00615F48" w:rsidP="004679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5F48" w:rsidRDefault="00615F48" w:rsidP="0046795D">
      <w:pPr>
        <w:spacing w:after="0" w:line="240" w:lineRule="auto"/>
      </w:pPr>
      <w:r>
        <w:separator/>
      </w:r>
    </w:p>
  </w:footnote>
  <w:footnote w:type="continuationSeparator" w:id="1">
    <w:p w:rsidR="00615F48" w:rsidRDefault="00615F48" w:rsidP="004679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5E" w:rsidRDefault="00B84C5E" w:rsidP="0046795D">
    <w:pPr>
      <w:pStyle w:val="Intestazione"/>
      <w:jc w:val="center"/>
    </w:pPr>
  </w:p>
  <w:p w:rsidR="00B84C5E" w:rsidRDefault="00B84C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7279E"/>
    <w:multiLevelType w:val="hybridMultilevel"/>
    <w:tmpl w:val="683E96CE"/>
    <w:lvl w:ilvl="0" w:tplc="44B400EA">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nsid w:val="13AB3F2A"/>
    <w:multiLevelType w:val="hybridMultilevel"/>
    <w:tmpl w:val="D132E3D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nsid w:val="1E6242AE"/>
    <w:multiLevelType w:val="hybridMultilevel"/>
    <w:tmpl w:val="BBC4092C"/>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21D813A0"/>
    <w:multiLevelType w:val="hybridMultilevel"/>
    <w:tmpl w:val="2DDE219A"/>
    <w:lvl w:ilvl="0" w:tplc="02608642">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26461615"/>
    <w:multiLevelType w:val="hybridMultilevel"/>
    <w:tmpl w:val="BB763C7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8FC03D0"/>
    <w:multiLevelType w:val="hybridMultilevel"/>
    <w:tmpl w:val="5F0CAF8E"/>
    <w:lvl w:ilvl="0" w:tplc="1000232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2E0238BE"/>
    <w:multiLevelType w:val="hybridMultilevel"/>
    <w:tmpl w:val="0DFCD78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nsid w:val="390825C8"/>
    <w:multiLevelType w:val="hybridMultilevel"/>
    <w:tmpl w:val="0BE222A4"/>
    <w:lvl w:ilvl="0" w:tplc="B51C8F04">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3B225262"/>
    <w:multiLevelType w:val="hybridMultilevel"/>
    <w:tmpl w:val="8D661EA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nsid w:val="48DF5045"/>
    <w:multiLevelType w:val="hybridMultilevel"/>
    <w:tmpl w:val="680882FA"/>
    <w:lvl w:ilvl="0" w:tplc="A1D2934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nsid w:val="4CA35E41"/>
    <w:multiLevelType w:val="hybridMultilevel"/>
    <w:tmpl w:val="50C2B570"/>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nsid w:val="4CE40119"/>
    <w:multiLevelType w:val="hybridMultilevel"/>
    <w:tmpl w:val="4F4A59DA"/>
    <w:lvl w:ilvl="0" w:tplc="6FA210F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2">
    <w:nsid w:val="6E1741F2"/>
    <w:multiLevelType w:val="hybridMultilevel"/>
    <w:tmpl w:val="549C351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nsid w:val="75854858"/>
    <w:multiLevelType w:val="hybridMultilevel"/>
    <w:tmpl w:val="5540025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12"/>
  </w:num>
  <w:num w:numId="2">
    <w:abstractNumId w:val="2"/>
  </w:num>
  <w:num w:numId="3">
    <w:abstractNumId w:val="13"/>
  </w:num>
  <w:num w:numId="4">
    <w:abstractNumId w:val="1"/>
  </w:num>
  <w:num w:numId="5">
    <w:abstractNumId w:val="9"/>
  </w:num>
  <w:num w:numId="6">
    <w:abstractNumId w:val="7"/>
  </w:num>
  <w:num w:numId="7">
    <w:abstractNumId w:val="10"/>
  </w:num>
  <w:num w:numId="8">
    <w:abstractNumId w:val="4"/>
  </w:num>
  <w:num w:numId="9">
    <w:abstractNumId w:val="3"/>
  </w:num>
  <w:num w:numId="10">
    <w:abstractNumId w:val="8"/>
  </w:num>
  <w:num w:numId="11">
    <w:abstractNumId w:val="6"/>
  </w:num>
  <w:num w:numId="12">
    <w:abstractNumId w:val="5"/>
  </w:num>
  <w:num w:numId="13">
    <w:abstractNumId w:val="0"/>
  </w:num>
  <w:num w:numId="14">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10241"/>
  </w:hdrShapeDefaults>
  <w:footnotePr>
    <w:footnote w:id="0"/>
    <w:footnote w:id="1"/>
  </w:footnotePr>
  <w:endnotePr>
    <w:endnote w:id="0"/>
    <w:endnote w:id="1"/>
  </w:endnotePr>
  <w:compat>
    <w:useFELayout/>
  </w:compat>
  <w:rsids>
    <w:rsidRoot w:val="0046795D"/>
    <w:rsid w:val="00010AFD"/>
    <w:rsid w:val="00027184"/>
    <w:rsid w:val="00037F07"/>
    <w:rsid w:val="0004085E"/>
    <w:rsid w:val="000412B8"/>
    <w:rsid w:val="000511CC"/>
    <w:rsid w:val="00056E3B"/>
    <w:rsid w:val="00061497"/>
    <w:rsid w:val="000657D6"/>
    <w:rsid w:val="000774A4"/>
    <w:rsid w:val="0008698A"/>
    <w:rsid w:val="00091196"/>
    <w:rsid w:val="000A05F0"/>
    <w:rsid w:val="000D2CE0"/>
    <w:rsid w:val="000E5FB4"/>
    <w:rsid w:val="00106743"/>
    <w:rsid w:val="00112217"/>
    <w:rsid w:val="001209A4"/>
    <w:rsid w:val="00124632"/>
    <w:rsid w:val="00125111"/>
    <w:rsid w:val="00130369"/>
    <w:rsid w:val="00130C71"/>
    <w:rsid w:val="001321CF"/>
    <w:rsid w:val="00145B0B"/>
    <w:rsid w:val="00165B69"/>
    <w:rsid w:val="001903C3"/>
    <w:rsid w:val="001A0CA7"/>
    <w:rsid w:val="001A1BC7"/>
    <w:rsid w:val="001A74A1"/>
    <w:rsid w:val="001B006C"/>
    <w:rsid w:val="001C348E"/>
    <w:rsid w:val="001C3AB4"/>
    <w:rsid w:val="001C4E43"/>
    <w:rsid w:val="001C6039"/>
    <w:rsid w:val="001D364B"/>
    <w:rsid w:val="001D6613"/>
    <w:rsid w:val="001E75EE"/>
    <w:rsid w:val="002027B5"/>
    <w:rsid w:val="00207BFD"/>
    <w:rsid w:val="00213E35"/>
    <w:rsid w:val="00216FF1"/>
    <w:rsid w:val="00220269"/>
    <w:rsid w:val="002224CE"/>
    <w:rsid w:val="0022669E"/>
    <w:rsid w:val="00226F55"/>
    <w:rsid w:val="0023023B"/>
    <w:rsid w:val="00235678"/>
    <w:rsid w:val="0025358D"/>
    <w:rsid w:val="002538B9"/>
    <w:rsid w:val="0025555C"/>
    <w:rsid w:val="0026184E"/>
    <w:rsid w:val="00267FFE"/>
    <w:rsid w:val="00273A23"/>
    <w:rsid w:val="00275261"/>
    <w:rsid w:val="00281E92"/>
    <w:rsid w:val="00290F16"/>
    <w:rsid w:val="002A0E8E"/>
    <w:rsid w:val="002A2D8A"/>
    <w:rsid w:val="002B66CE"/>
    <w:rsid w:val="002C0607"/>
    <w:rsid w:val="002C6209"/>
    <w:rsid w:val="002F0A07"/>
    <w:rsid w:val="003070EA"/>
    <w:rsid w:val="003109B3"/>
    <w:rsid w:val="003165D7"/>
    <w:rsid w:val="003245C6"/>
    <w:rsid w:val="00324C8A"/>
    <w:rsid w:val="00334644"/>
    <w:rsid w:val="003552A2"/>
    <w:rsid w:val="00355ADC"/>
    <w:rsid w:val="00361772"/>
    <w:rsid w:val="00365048"/>
    <w:rsid w:val="00375B0E"/>
    <w:rsid w:val="003779CD"/>
    <w:rsid w:val="003808E4"/>
    <w:rsid w:val="00387822"/>
    <w:rsid w:val="0038783D"/>
    <w:rsid w:val="003908F7"/>
    <w:rsid w:val="00393F2E"/>
    <w:rsid w:val="003A0ECE"/>
    <w:rsid w:val="003C47AD"/>
    <w:rsid w:val="003D0AEB"/>
    <w:rsid w:val="003E5579"/>
    <w:rsid w:val="003E6957"/>
    <w:rsid w:val="003E6C13"/>
    <w:rsid w:val="00402794"/>
    <w:rsid w:val="00421B49"/>
    <w:rsid w:val="00425392"/>
    <w:rsid w:val="00431BA4"/>
    <w:rsid w:val="00431F68"/>
    <w:rsid w:val="00436ED5"/>
    <w:rsid w:val="00442D15"/>
    <w:rsid w:val="004446E0"/>
    <w:rsid w:val="00445A58"/>
    <w:rsid w:val="004514C8"/>
    <w:rsid w:val="00467010"/>
    <w:rsid w:val="0046795D"/>
    <w:rsid w:val="00471C6E"/>
    <w:rsid w:val="004806FD"/>
    <w:rsid w:val="00481508"/>
    <w:rsid w:val="00487FD7"/>
    <w:rsid w:val="004979E1"/>
    <w:rsid w:val="004B646F"/>
    <w:rsid w:val="004C233F"/>
    <w:rsid w:val="004C3704"/>
    <w:rsid w:val="004D6AE3"/>
    <w:rsid w:val="004E2A0E"/>
    <w:rsid w:val="004F21FE"/>
    <w:rsid w:val="004F22D8"/>
    <w:rsid w:val="004F5494"/>
    <w:rsid w:val="00502D59"/>
    <w:rsid w:val="00503863"/>
    <w:rsid w:val="0051196D"/>
    <w:rsid w:val="005136CE"/>
    <w:rsid w:val="0053012D"/>
    <w:rsid w:val="00530EF0"/>
    <w:rsid w:val="00531E7C"/>
    <w:rsid w:val="00551507"/>
    <w:rsid w:val="00553B38"/>
    <w:rsid w:val="005561CB"/>
    <w:rsid w:val="005615E4"/>
    <w:rsid w:val="00561B3F"/>
    <w:rsid w:val="005634E6"/>
    <w:rsid w:val="00564DC3"/>
    <w:rsid w:val="00567490"/>
    <w:rsid w:val="0058440B"/>
    <w:rsid w:val="00584819"/>
    <w:rsid w:val="005860E3"/>
    <w:rsid w:val="0059483A"/>
    <w:rsid w:val="005B21D9"/>
    <w:rsid w:val="005C79CD"/>
    <w:rsid w:val="005D083B"/>
    <w:rsid w:val="005D1282"/>
    <w:rsid w:val="005D55E7"/>
    <w:rsid w:val="005D714B"/>
    <w:rsid w:val="005D734D"/>
    <w:rsid w:val="005E1079"/>
    <w:rsid w:val="00615F48"/>
    <w:rsid w:val="00622E86"/>
    <w:rsid w:val="006275ED"/>
    <w:rsid w:val="00630885"/>
    <w:rsid w:val="006323F4"/>
    <w:rsid w:val="00632D18"/>
    <w:rsid w:val="00634D5F"/>
    <w:rsid w:val="00641070"/>
    <w:rsid w:val="0065411F"/>
    <w:rsid w:val="00656C33"/>
    <w:rsid w:val="0065720B"/>
    <w:rsid w:val="00664E0C"/>
    <w:rsid w:val="00674732"/>
    <w:rsid w:val="006814A7"/>
    <w:rsid w:val="00683389"/>
    <w:rsid w:val="006913A6"/>
    <w:rsid w:val="00693548"/>
    <w:rsid w:val="00695DD2"/>
    <w:rsid w:val="006A1345"/>
    <w:rsid w:val="006A446E"/>
    <w:rsid w:val="006B4F4D"/>
    <w:rsid w:val="006C5757"/>
    <w:rsid w:val="006D0712"/>
    <w:rsid w:val="006D3A9B"/>
    <w:rsid w:val="006D49FC"/>
    <w:rsid w:val="006D6A93"/>
    <w:rsid w:val="006E078F"/>
    <w:rsid w:val="006E4AF3"/>
    <w:rsid w:val="006F157D"/>
    <w:rsid w:val="006F5450"/>
    <w:rsid w:val="006F7078"/>
    <w:rsid w:val="00704FB1"/>
    <w:rsid w:val="00713895"/>
    <w:rsid w:val="00723F6A"/>
    <w:rsid w:val="00736536"/>
    <w:rsid w:val="00742648"/>
    <w:rsid w:val="00742AAD"/>
    <w:rsid w:val="00742C78"/>
    <w:rsid w:val="0074678E"/>
    <w:rsid w:val="00752106"/>
    <w:rsid w:val="007711FF"/>
    <w:rsid w:val="00776035"/>
    <w:rsid w:val="00777D35"/>
    <w:rsid w:val="007D4CD1"/>
    <w:rsid w:val="007E0214"/>
    <w:rsid w:val="007E3A77"/>
    <w:rsid w:val="007E4D9E"/>
    <w:rsid w:val="008024B9"/>
    <w:rsid w:val="008146BD"/>
    <w:rsid w:val="00817064"/>
    <w:rsid w:val="008252F1"/>
    <w:rsid w:val="008410C7"/>
    <w:rsid w:val="00853FF3"/>
    <w:rsid w:val="008569EB"/>
    <w:rsid w:val="0086208C"/>
    <w:rsid w:val="008678B0"/>
    <w:rsid w:val="0087270A"/>
    <w:rsid w:val="0087325F"/>
    <w:rsid w:val="008738BE"/>
    <w:rsid w:val="00874B60"/>
    <w:rsid w:val="00875D13"/>
    <w:rsid w:val="00875E07"/>
    <w:rsid w:val="00881F70"/>
    <w:rsid w:val="00882B9A"/>
    <w:rsid w:val="00882FA4"/>
    <w:rsid w:val="00885FBA"/>
    <w:rsid w:val="00890A6F"/>
    <w:rsid w:val="008A51DE"/>
    <w:rsid w:val="008B098A"/>
    <w:rsid w:val="008B6342"/>
    <w:rsid w:val="008C1FF0"/>
    <w:rsid w:val="008C2813"/>
    <w:rsid w:val="008C57D4"/>
    <w:rsid w:val="008C6867"/>
    <w:rsid w:val="008D67AF"/>
    <w:rsid w:val="008E1B4A"/>
    <w:rsid w:val="008F23B2"/>
    <w:rsid w:val="008F4497"/>
    <w:rsid w:val="008F460B"/>
    <w:rsid w:val="008F6356"/>
    <w:rsid w:val="009002D0"/>
    <w:rsid w:val="0091318A"/>
    <w:rsid w:val="00913D0D"/>
    <w:rsid w:val="00915818"/>
    <w:rsid w:val="00922483"/>
    <w:rsid w:val="00923260"/>
    <w:rsid w:val="009252BF"/>
    <w:rsid w:val="00934EDA"/>
    <w:rsid w:val="00935D98"/>
    <w:rsid w:val="00946264"/>
    <w:rsid w:val="00954B25"/>
    <w:rsid w:val="00957B1F"/>
    <w:rsid w:val="0096599D"/>
    <w:rsid w:val="009674AE"/>
    <w:rsid w:val="0097188A"/>
    <w:rsid w:val="009938DE"/>
    <w:rsid w:val="009A4223"/>
    <w:rsid w:val="009B30A8"/>
    <w:rsid w:val="009B37BF"/>
    <w:rsid w:val="009C0FF3"/>
    <w:rsid w:val="009C1C13"/>
    <w:rsid w:val="009C1D9F"/>
    <w:rsid w:val="009D1DDB"/>
    <w:rsid w:val="00A10D52"/>
    <w:rsid w:val="00A15E6E"/>
    <w:rsid w:val="00A16351"/>
    <w:rsid w:val="00A22E80"/>
    <w:rsid w:val="00A237DF"/>
    <w:rsid w:val="00A30D46"/>
    <w:rsid w:val="00A359BF"/>
    <w:rsid w:val="00A45146"/>
    <w:rsid w:val="00A46994"/>
    <w:rsid w:val="00A5402A"/>
    <w:rsid w:val="00A57B6D"/>
    <w:rsid w:val="00A60D3F"/>
    <w:rsid w:val="00A66538"/>
    <w:rsid w:val="00A715FF"/>
    <w:rsid w:val="00A7598C"/>
    <w:rsid w:val="00A76620"/>
    <w:rsid w:val="00A76C40"/>
    <w:rsid w:val="00A82642"/>
    <w:rsid w:val="00A8616C"/>
    <w:rsid w:val="00A90089"/>
    <w:rsid w:val="00A9445E"/>
    <w:rsid w:val="00A96452"/>
    <w:rsid w:val="00AB3FE6"/>
    <w:rsid w:val="00AB6E7A"/>
    <w:rsid w:val="00AC171E"/>
    <w:rsid w:val="00AC5CCD"/>
    <w:rsid w:val="00AE4CFE"/>
    <w:rsid w:val="00AE7AE4"/>
    <w:rsid w:val="00B06317"/>
    <w:rsid w:val="00B102C5"/>
    <w:rsid w:val="00B12E21"/>
    <w:rsid w:val="00B151D0"/>
    <w:rsid w:val="00B248BF"/>
    <w:rsid w:val="00B32B2C"/>
    <w:rsid w:val="00B32B50"/>
    <w:rsid w:val="00B33C25"/>
    <w:rsid w:val="00B35E0E"/>
    <w:rsid w:val="00B51DB2"/>
    <w:rsid w:val="00B543C7"/>
    <w:rsid w:val="00B66569"/>
    <w:rsid w:val="00B715E8"/>
    <w:rsid w:val="00B75CA0"/>
    <w:rsid w:val="00B84C5E"/>
    <w:rsid w:val="00B84DB7"/>
    <w:rsid w:val="00B87087"/>
    <w:rsid w:val="00B91822"/>
    <w:rsid w:val="00B92A36"/>
    <w:rsid w:val="00B93F07"/>
    <w:rsid w:val="00BA3F22"/>
    <w:rsid w:val="00BA453C"/>
    <w:rsid w:val="00BA54DC"/>
    <w:rsid w:val="00BC5DDB"/>
    <w:rsid w:val="00BE2CF2"/>
    <w:rsid w:val="00BE61BC"/>
    <w:rsid w:val="00BE6A25"/>
    <w:rsid w:val="00BF14E4"/>
    <w:rsid w:val="00C16071"/>
    <w:rsid w:val="00C17EAB"/>
    <w:rsid w:val="00C25EDB"/>
    <w:rsid w:val="00C3188B"/>
    <w:rsid w:val="00C45BCD"/>
    <w:rsid w:val="00C5780C"/>
    <w:rsid w:val="00C63B8A"/>
    <w:rsid w:val="00C76F6A"/>
    <w:rsid w:val="00C85216"/>
    <w:rsid w:val="00C86BA6"/>
    <w:rsid w:val="00C908A0"/>
    <w:rsid w:val="00C97117"/>
    <w:rsid w:val="00CA6950"/>
    <w:rsid w:val="00CE2546"/>
    <w:rsid w:val="00CF266B"/>
    <w:rsid w:val="00CF50D2"/>
    <w:rsid w:val="00CF611E"/>
    <w:rsid w:val="00D06268"/>
    <w:rsid w:val="00D227BF"/>
    <w:rsid w:val="00D23841"/>
    <w:rsid w:val="00D24778"/>
    <w:rsid w:val="00D27A03"/>
    <w:rsid w:val="00D30566"/>
    <w:rsid w:val="00D35186"/>
    <w:rsid w:val="00D4124C"/>
    <w:rsid w:val="00D430D3"/>
    <w:rsid w:val="00D46018"/>
    <w:rsid w:val="00D5020A"/>
    <w:rsid w:val="00D649DD"/>
    <w:rsid w:val="00D653E1"/>
    <w:rsid w:val="00D710F1"/>
    <w:rsid w:val="00D7227D"/>
    <w:rsid w:val="00D7444A"/>
    <w:rsid w:val="00D814A2"/>
    <w:rsid w:val="00DA4E59"/>
    <w:rsid w:val="00DA6AFF"/>
    <w:rsid w:val="00DD1A15"/>
    <w:rsid w:val="00DD5711"/>
    <w:rsid w:val="00DD615A"/>
    <w:rsid w:val="00DD6906"/>
    <w:rsid w:val="00DF28D8"/>
    <w:rsid w:val="00DF28FF"/>
    <w:rsid w:val="00DF33E1"/>
    <w:rsid w:val="00E03A51"/>
    <w:rsid w:val="00E13065"/>
    <w:rsid w:val="00E14D4C"/>
    <w:rsid w:val="00E175F1"/>
    <w:rsid w:val="00E22372"/>
    <w:rsid w:val="00E23C98"/>
    <w:rsid w:val="00E349D1"/>
    <w:rsid w:val="00E37A04"/>
    <w:rsid w:val="00E41F12"/>
    <w:rsid w:val="00E42515"/>
    <w:rsid w:val="00E47769"/>
    <w:rsid w:val="00E531D7"/>
    <w:rsid w:val="00E53969"/>
    <w:rsid w:val="00E5424C"/>
    <w:rsid w:val="00E62F6A"/>
    <w:rsid w:val="00E635E3"/>
    <w:rsid w:val="00E63916"/>
    <w:rsid w:val="00E752C4"/>
    <w:rsid w:val="00E81E0D"/>
    <w:rsid w:val="00E90356"/>
    <w:rsid w:val="00E92951"/>
    <w:rsid w:val="00E933C4"/>
    <w:rsid w:val="00E94C2C"/>
    <w:rsid w:val="00EA6EEC"/>
    <w:rsid w:val="00EB0108"/>
    <w:rsid w:val="00EB4BE3"/>
    <w:rsid w:val="00EC0C15"/>
    <w:rsid w:val="00EC363D"/>
    <w:rsid w:val="00EC3BA6"/>
    <w:rsid w:val="00EC6532"/>
    <w:rsid w:val="00EC7397"/>
    <w:rsid w:val="00EC7939"/>
    <w:rsid w:val="00EE4601"/>
    <w:rsid w:val="00EE6000"/>
    <w:rsid w:val="00EE628F"/>
    <w:rsid w:val="00EF6AF8"/>
    <w:rsid w:val="00F03D2B"/>
    <w:rsid w:val="00F04E84"/>
    <w:rsid w:val="00F05CD1"/>
    <w:rsid w:val="00F14B44"/>
    <w:rsid w:val="00F2093C"/>
    <w:rsid w:val="00F247C1"/>
    <w:rsid w:val="00F27DB1"/>
    <w:rsid w:val="00F303A7"/>
    <w:rsid w:val="00F32A7C"/>
    <w:rsid w:val="00F5270D"/>
    <w:rsid w:val="00F5653F"/>
    <w:rsid w:val="00F57700"/>
    <w:rsid w:val="00F664B1"/>
    <w:rsid w:val="00F705FE"/>
    <w:rsid w:val="00F81FCB"/>
    <w:rsid w:val="00F96E40"/>
    <w:rsid w:val="00FB3595"/>
    <w:rsid w:val="00FC3CE4"/>
    <w:rsid w:val="00FC48FA"/>
    <w:rsid w:val="00FD1761"/>
    <w:rsid w:val="00FE1DFB"/>
    <w:rsid w:val="00FF193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E60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795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795D"/>
    <w:rPr>
      <w:rFonts w:ascii="Tahoma" w:hAnsi="Tahoma" w:cs="Tahoma"/>
      <w:sz w:val="16"/>
      <w:szCs w:val="16"/>
    </w:rPr>
  </w:style>
  <w:style w:type="paragraph" w:styleId="Intestazione">
    <w:name w:val="header"/>
    <w:basedOn w:val="Normale"/>
    <w:link w:val="IntestazioneCarattere"/>
    <w:uiPriority w:val="99"/>
    <w:unhideWhenUsed/>
    <w:rsid w:val="0046795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6795D"/>
  </w:style>
  <w:style w:type="paragraph" w:styleId="Pidipagina">
    <w:name w:val="footer"/>
    <w:basedOn w:val="Normale"/>
    <w:link w:val="PidipaginaCarattere"/>
    <w:uiPriority w:val="99"/>
    <w:unhideWhenUsed/>
    <w:rsid w:val="0046795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6795D"/>
  </w:style>
  <w:style w:type="paragraph" w:customStyle="1" w:styleId="Standard">
    <w:name w:val="Standard"/>
    <w:rsid w:val="0046795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Grigliatabella">
    <w:name w:val="Table Grid"/>
    <w:basedOn w:val="Tabellanormale"/>
    <w:uiPriority w:val="59"/>
    <w:rsid w:val="004679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6275ED"/>
    <w:pPr>
      <w:ind w:left="720"/>
      <w:contextualSpacing/>
    </w:pPr>
  </w:style>
  <w:style w:type="paragraph" w:customStyle="1" w:styleId="Normale1">
    <w:name w:val="Normale1"/>
    <w:rsid w:val="004514C8"/>
    <w:pPr>
      <w:spacing w:after="0" w:line="240" w:lineRule="auto"/>
    </w:pPr>
    <w:rPr>
      <w:rFonts w:ascii="Calibri" w:eastAsia="Calibri" w:hAnsi="Calibri" w:cs="Calibri"/>
      <w:sz w:val="20"/>
      <w:szCs w:val="20"/>
    </w:rPr>
  </w:style>
  <w:style w:type="paragraph" w:styleId="Corpodeltesto">
    <w:name w:val="Body Text"/>
    <w:basedOn w:val="Normale"/>
    <w:link w:val="CorpodeltestoCarattere"/>
    <w:uiPriority w:val="1"/>
    <w:qFormat/>
    <w:rsid w:val="00A45146"/>
    <w:pPr>
      <w:widowControl w:val="0"/>
      <w:autoSpaceDE w:val="0"/>
      <w:autoSpaceDN w:val="0"/>
      <w:spacing w:after="0" w:line="240" w:lineRule="auto"/>
    </w:pPr>
    <w:rPr>
      <w:rFonts w:ascii="Times New Roman" w:eastAsia="Times New Roman" w:hAnsi="Times New Roman" w:cs="Times New Roman"/>
      <w:sz w:val="24"/>
      <w:szCs w:val="24"/>
      <w:lang w:bidi="it-IT"/>
    </w:rPr>
  </w:style>
  <w:style w:type="character" w:customStyle="1" w:styleId="CorpodeltestoCarattere">
    <w:name w:val="Corpo del testo Carattere"/>
    <w:basedOn w:val="Carpredefinitoparagrafo"/>
    <w:link w:val="Corpodeltesto"/>
    <w:uiPriority w:val="1"/>
    <w:rsid w:val="00A45146"/>
    <w:rPr>
      <w:rFonts w:ascii="Times New Roman" w:eastAsia="Times New Roman" w:hAnsi="Times New Roman" w:cs="Times New Roman"/>
      <w:sz w:val="24"/>
      <w:szCs w:val="24"/>
      <w:lang w:eastAsia="it-IT" w:bidi="it-IT"/>
    </w:rPr>
  </w:style>
  <w:style w:type="character" w:customStyle="1" w:styleId="fontstyle01">
    <w:name w:val="fontstyle01"/>
    <w:basedOn w:val="Carpredefinitoparagrafo"/>
    <w:rsid w:val="00091196"/>
    <w:rPr>
      <w:rFonts w:ascii="Times-Bold" w:hAnsi="Times-Bold" w:hint="default"/>
      <w:b/>
      <w:bCs/>
      <w:i w:val="0"/>
      <w:iCs w:val="0"/>
      <w:color w:val="000000"/>
      <w:sz w:val="24"/>
      <w:szCs w:val="24"/>
    </w:rPr>
  </w:style>
  <w:style w:type="character" w:customStyle="1" w:styleId="fontstyle21">
    <w:name w:val="fontstyle21"/>
    <w:basedOn w:val="Carpredefinitoparagrafo"/>
    <w:rsid w:val="00091196"/>
    <w:rPr>
      <w:rFonts w:ascii="Times-Roman" w:hAnsi="Times-Roman"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2696</Words>
  <Characters>15372</Characters>
  <Application>Microsoft Office Word</Application>
  <DocSecurity>0</DocSecurity>
  <Lines>128</Lines>
  <Paragraphs>36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Caico</dc:creator>
  <cp:lastModifiedBy>New</cp:lastModifiedBy>
  <cp:revision>2</cp:revision>
  <dcterms:created xsi:type="dcterms:W3CDTF">2020-09-07T09:18:00Z</dcterms:created>
  <dcterms:modified xsi:type="dcterms:W3CDTF">2020-09-07T09:18:00Z</dcterms:modified>
</cp:coreProperties>
</file>